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342302" w:rsidRPr="00342302" w:rsidRDefault="00742698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результатам публичных слушаний </w:t>
      </w:r>
      <w:r w:rsidR="00342302"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проекту</w:t>
      </w:r>
      <w:r w:rsidR="00342302" w:rsidRPr="00342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2302" w:rsidRP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«Предоставление разрешения на условно разрешенный вид использования земельного участка  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условным номером 31:11:0703009:ЗУ</w:t>
      </w:r>
      <w:proofErr w:type="gramStart"/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1</w:t>
      </w:r>
      <w:proofErr w:type="gram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площадью   </w:t>
      </w:r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25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Ракитянский</w:t>
      </w:r>
      <w:proofErr w:type="spell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район, п. </w:t>
      </w:r>
      <w:proofErr w:type="gram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, ул. Коммун</w:t>
      </w:r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аров</w:t>
      </w:r>
    </w:p>
    <w:p w:rsidR="008C59B4" w:rsidRPr="008C59B4" w:rsidRDefault="008C59B4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</w:p>
    <w:p w:rsidR="008C59B4" w:rsidRPr="008C59B4" w:rsidRDefault="008C59B4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6E7D3E" w:rsidRPr="008C59B4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80303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10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4230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сентябр</w:t>
      </w:r>
      <w:r w:rsidR="00C927B8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7473F4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2024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г.                   </w:t>
      </w:r>
      <w:r w:rsidR="0034230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</w:t>
      </w: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п. </w:t>
      </w:r>
      <w:proofErr w:type="gramStart"/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Ракитное</w:t>
      </w:r>
      <w:proofErr w:type="gramEnd"/>
    </w:p>
    <w:p w:rsidR="00742698" w:rsidRPr="008C59B4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сведения о проекте, представленном на публичные слушания:</w:t>
      </w:r>
    </w:p>
    <w:p w:rsidR="008C59B4" w:rsidRPr="008C59B4" w:rsidRDefault="005532C9" w:rsidP="008C59B4">
      <w:pPr>
        <w:pStyle w:val="a3"/>
        <w:ind w:firstLine="709"/>
        <w:rPr>
          <w:b/>
          <w:sz w:val="26"/>
          <w:szCs w:val="26"/>
          <w:lang w:eastAsia="ru-RU"/>
        </w:rPr>
      </w:pPr>
      <w:r w:rsidRPr="008C59B4">
        <w:rPr>
          <w:rStyle w:val="blk"/>
          <w:b/>
          <w:color w:val="000000"/>
          <w:sz w:val="26"/>
          <w:szCs w:val="26"/>
        </w:rPr>
        <w:t>Предоставление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DA711C" w:rsidRPr="008C59B4">
        <w:rPr>
          <w:rStyle w:val="blk"/>
          <w:b/>
          <w:color w:val="000000"/>
          <w:sz w:val="26"/>
          <w:szCs w:val="26"/>
        </w:rPr>
        <w:t>н</w:t>
      </w:r>
      <w:r w:rsidR="00342302">
        <w:rPr>
          <w:rStyle w:val="blk"/>
          <w:b/>
          <w:color w:val="000000"/>
          <w:sz w:val="26"/>
          <w:szCs w:val="26"/>
        </w:rPr>
        <w:t>ный вид использования земельного участка</w:t>
      </w:r>
      <w:r w:rsidR="00DA711C" w:rsidRPr="008C59B4">
        <w:rPr>
          <w:rStyle w:val="blk"/>
          <w:b/>
          <w:color w:val="000000"/>
          <w:sz w:val="26"/>
          <w:szCs w:val="26"/>
        </w:rPr>
        <w:t xml:space="preserve"> 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с </w:t>
      </w:r>
      <w:r w:rsidR="00680303">
        <w:rPr>
          <w:rStyle w:val="blk"/>
          <w:b/>
          <w:sz w:val="26"/>
          <w:szCs w:val="26"/>
          <w:lang w:eastAsia="ru-RU"/>
        </w:rPr>
        <w:t>условным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номером 31:11:070300</w:t>
      </w:r>
      <w:r w:rsidR="00680303">
        <w:rPr>
          <w:rStyle w:val="blk"/>
          <w:b/>
          <w:sz w:val="26"/>
          <w:szCs w:val="26"/>
          <w:lang w:eastAsia="ru-RU"/>
        </w:rPr>
        <w:t>9:</w:t>
      </w:r>
      <w:r w:rsidR="00342302">
        <w:rPr>
          <w:rStyle w:val="blk"/>
          <w:b/>
          <w:sz w:val="26"/>
          <w:szCs w:val="26"/>
          <w:lang w:eastAsia="ru-RU"/>
        </w:rPr>
        <w:t>ЗУ</w:t>
      </w:r>
      <w:proofErr w:type="gramStart"/>
      <w:r w:rsidR="00680303">
        <w:rPr>
          <w:rStyle w:val="blk"/>
          <w:b/>
          <w:sz w:val="26"/>
          <w:szCs w:val="26"/>
          <w:lang w:eastAsia="ru-RU"/>
        </w:rPr>
        <w:t>1</w:t>
      </w:r>
      <w:proofErr w:type="gramEnd"/>
      <w:r w:rsidR="00342302">
        <w:rPr>
          <w:rStyle w:val="blk"/>
          <w:b/>
          <w:sz w:val="26"/>
          <w:szCs w:val="26"/>
          <w:lang w:eastAsia="ru-RU"/>
        </w:rPr>
        <w:t xml:space="preserve"> 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площадью   </w:t>
      </w:r>
      <w:r w:rsidR="00680303">
        <w:rPr>
          <w:rStyle w:val="blk"/>
          <w:b/>
          <w:sz w:val="26"/>
          <w:szCs w:val="26"/>
          <w:lang w:eastAsia="ru-RU"/>
        </w:rPr>
        <w:t>25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="008C59B4" w:rsidRPr="008C59B4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="008C59B4" w:rsidRPr="008C59B4">
        <w:rPr>
          <w:rStyle w:val="blk"/>
          <w:b/>
          <w:sz w:val="26"/>
          <w:szCs w:val="26"/>
          <w:lang w:eastAsia="ru-RU"/>
        </w:rPr>
        <w:t xml:space="preserve">   район, п. </w:t>
      </w:r>
      <w:proofErr w:type="gramStart"/>
      <w:r w:rsidR="008C59B4" w:rsidRPr="008C59B4">
        <w:rPr>
          <w:rStyle w:val="blk"/>
          <w:b/>
          <w:sz w:val="26"/>
          <w:szCs w:val="26"/>
          <w:lang w:eastAsia="ru-RU"/>
        </w:rPr>
        <w:t>Ракитное</w:t>
      </w:r>
      <w:proofErr w:type="gramEnd"/>
      <w:r w:rsidR="008C59B4" w:rsidRPr="008C59B4">
        <w:rPr>
          <w:rStyle w:val="blk"/>
          <w:b/>
          <w:sz w:val="26"/>
          <w:szCs w:val="26"/>
          <w:lang w:eastAsia="ru-RU"/>
        </w:rPr>
        <w:t xml:space="preserve">, ул. </w:t>
      </w:r>
      <w:r w:rsidR="00342302">
        <w:rPr>
          <w:rStyle w:val="blk"/>
          <w:b/>
          <w:sz w:val="26"/>
          <w:szCs w:val="26"/>
          <w:lang w:eastAsia="ru-RU"/>
        </w:rPr>
        <w:t>Коммун</w:t>
      </w:r>
      <w:r w:rsidR="00680303">
        <w:rPr>
          <w:rStyle w:val="blk"/>
          <w:b/>
          <w:sz w:val="26"/>
          <w:szCs w:val="26"/>
          <w:lang w:eastAsia="ru-RU"/>
        </w:rPr>
        <w:t>аров</w:t>
      </w:r>
      <w:r w:rsidR="00342302">
        <w:rPr>
          <w:b/>
          <w:sz w:val="26"/>
          <w:szCs w:val="26"/>
          <w:lang w:eastAsia="ru-RU"/>
        </w:rPr>
        <w:t>.</w:t>
      </w:r>
    </w:p>
    <w:p w:rsidR="00742698" w:rsidRPr="008C59B4" w:rsidRDefault="00742698" w:rsidP="006E7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Организатор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по правилам землепользования и застройки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поселения 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Ракитянского района Белгородской области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проведения публичных слушаний: </w:t>
      </w:r>
      <w:r w:rsidR="0068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протоколе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ротокол </w:t>
      </w:r>
      <w:r w:rsidR="00787CC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bookmarkStart w:id="0" w:name="_GoBack"/>
      <w:bookmarkEnd w:id="0"/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8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от</w:t>
      </w:r>
      <w:r w:rsidR="0076601E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8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.09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.2024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8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августа 2024 г.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68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с 10 часов 00 минут до 12 часов 00 минут в здании администрации городского поселения «Поселок Ракитное» по адресу: п. Ракитное, ул. Пролетарская, 36. Предложений и замечаний не поступило.</w:t>
      </w:r>
    </w:p>
    <w:p w:rsidR="008D4A58" w:rsidRPr="008C59B4" w:rsidRDefault="00742698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замечаний): </w:t>
      </w:r>
      <w:r w:rsidR="00680303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42302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в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00 минут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здании администрации городского поселения «Поселок Ракитное»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адресу: п. 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Ракитное, ул. </w:t>
      </w:r>
      <w:proofErr w:type="gramStart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Пролетарская</w:t>
      </w:r>
      <w:proofErr w:type="gramEnd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36. </w:t>
      </w:r>
    </w:p>
    <w:p w:rsidR="008D4A58" w:rsidRPr="008C59B4" w:rsidRDefault="005532C9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участников 3</w:t>
      </w:r>
      <w:r w:rsidR="006A2E23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чел.</w:t>
      </w:r>
      <w:r w:rsidR="0081474B"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2698" w:rsidRPr="008C59B4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C59B4">
        <w:rPr>
          <w:rFonts w:ascii="Times New Roman" w:hAnsi="Times New Roman"/>
          <w:b/>
          <w:sz w:val="26"/>
          <w:szCs w:val="26"/>
        </w:rPr>
        <w:t>П</w:t>
      </w:r>
      <w:r w:rsidR="006A2E23" w:rsidRPr="008C59B4">
        <w:rPr>
          <w:rFonts w:ascii="Times New Roman" w:hAnsi="Times New Roman"/>
          <w:b/>
          <w:sz w:val="26"/>
          <w:szCs w:val="26"/>
        </w:rPr>
        <w:t>редложений и замечаний</w:t>
      </w:r>
      <w:r w:rsidR="0081474B" w:rsidRPr="008C59B4">
        <w:rPr>
          <w:rFonts w:ascii="Times New Roman" w:hAnsi="Times New Roman"/>
          <w:b/>
          <w:sz w:val="26"/>
          <w:szCs w:val="26"/>
        </w:rPr>
        <w:t xml:space="preserve"> участников публичных слушаний</w:t>
      </w:r>
      <w:r w:rsidR="006A2E23" w:rsidRPr="008C59B4">
        <w:rPr>
          <w:rFonts w:ascii="Times New Roman" w:hAnsi="Times New Roman"/>
          <w:b/>
          <w:sz w:val="26"/>
          <w:szCs w:val="26"/>
        </w:rPr>
        <w:t xml:space="preserve"> не поступило</w:t>
      </w:r>
      <w:r w:rsidR="0081474B" w:rsidRPr="008C59B4">
        <w:rPr>
          <w:rFonts w:ascii="Times New Roman" w:hAnsi="Times New Roman"/>
          <w:sz w:val="26"/>
          <w:szCs w:val="26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Предложения и замечания участников публичных слушаний</w:t>
      </w:r>
      <w:r w:rsidR="006E7D3E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A58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A5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предложений и замечаний не поступило.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A58" w:rsidRPr="008C59B4" w:rsidRDefault="00742698" w:rsidP="0081474B">
      <w:pPr>
        <w:pStyle w:val="a3"/>
        <w:ind w:firstLine="709"/>
        <w:rPr>
          <w:sz w:val="26"/>
          <w:szCs w:val="26"/>
          <w:lang w:eastAsia="ru-RU"/>
        </w:rPr>
      </w:pPr>
      <w:r w:rsidRPr="008C59B4">
        <w:rPr>
          <w:sz w:val="26"/>
          <w:szCs w:val="26"/>
          <w:lang w:eastAsia="ru-RU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</w:t>
      </w:r>
      <w:r w:rsidRPr="008C59B4">
        <w:rPr>
          <w:sz w:val="26"/>
          <w:szCs w:val="26"/>
          <w:lang w:eastAsia="ru-RU"/>
        </w:rPr>
        <w:lastRenderedPageBreak/>
        <w:t xml:space="preserve"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Pr="008C59B4" w:rsidRDefault="0081474B" w:rsidP="0081474B">
      <w:pPr>
        <w:pStyle w:val="a3"/>
        <w:ind w:firstLine="709"/>
        <w:rPr>
          <w:b/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 xml:space="preserve">1. </w:t>
      </w:r>
      <w:r w:rsidR="008D4A58" w:rsidRPr="008C59B4">
        <w:rPr>
          <w:b/>
          <w:color w:val="000000"/>
          <w:sz w:val="26"/>
          <w:szCs w:val="26"/>
        </w:rPr>
        <w:t xml:space="preserve">Одобрить проект </w:t>
      </w:r>
      <w:r w:rsidR="00A838CD" w:rsidRPr="008C59B4">
        <w:rPr>
          <w:rStyle w:val="blk"/>
          <w:b/>
          <w:color w:val="000000"/>
          <w:sz w:val="26"/>
          <w:szCs w:val="26"/>
        </w:rPr>
        <w:t>предоставления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>.</w:t>
      </w:r>
    </w:p>
    <w:p w:rsidR="008D4A58" w:rsidRPr="008C59B4" w:rsidRDefault="0076601E" w:rsidP="0081474B">
      <w:pPr>
        <w:pStyle w:val="a3"/>
        <w:ind w:firstLine="709"/>
        <w:rPr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>2</w:t>
      </w:r>
      <w:r w:rsidR="008D4A58" w:rsidRPr="008C59B4">
        <w:rPr>
          <w:b/>
          <w:color w:val="000000"/>
          <w:sz w:val="26"/>
          <w:szCs w:val="26"/>
        </w:rPr>
        <w:t xml:space="preserve">. Настоящее заключение о результатах публичных слушаний по проекту </w:t>
      </w:r>
      <w:r w:rsidRPr="008C59B4">
        <w:rPr>
          <w:rStyle w:val="blk"/>
          <w:b/>
          <w:color w:val="000000"/>
          <w:sz w:val="26"/>
          <w:szCs w:val="26"/>
        </w:rPr>
        <w:t>предоставления</w:t>
      </w:r>
      <w:r w:rsidR="00A838CD" w:rsidRPr="008C59B4">
        <w:rPr>
          <w:rStyle w:val="blk"/>
          <w:b/>
          <w:color w:val="000000"/>
          <w:sz w:val="26"/>
          <w:szCs w:val="26"/>
        </w:rPr>
        <w:t xml:space="preserve"> разрешения</w:t>
      </w:r>
      <w:r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 xml:space="preserve"> обнародовать в установленном порядке.</w:t>
      </w: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7473F4" w:rsidRPr="008C59B4" w:rsidRDefault="008C59B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правилам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землепользования и застройки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</w:p>
    <w:p w:rsidR="00742698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Е.Н. Зинченко</w:t>
      </w:r>
    </w:p>
    <w:sectPr w:rsidR="00742698" w:rsidRPr="008C59B4" w:rsidSect="004D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792A"/>
    <w:rsid w:val="00100A39"/>
    <w:rsid w:val="00133766"/>
    <w:rsid w:val="001D7AF7"/>
    <w:rsid w:val="002C58CB"/>
    <w:rsid w:val="00342302"/>
    <w:rsid w:val="00434859"/>
    <w:rsid w:val="00464E09"/>
    <w:rsid w:val="004D49A6"/>
    <w:rsid w:val="005532C9"/>
    <w:rsid w:val="00591D1B"/>
    <w:rsid w:val="00680303"/>
    <w:rsid w:val="006A2E23"/>
    <w:rsid w:val="006E7D3E"/>
    <w:rsid w:val="00742698"/>
    <w:rsid w:val="007473F4"/>
    <w:rsid w:val="0076601E"/>
    <w:rsid w:val="00787CC4"/>
    <w:rsid w:val="0081474B"/>
    <w:rsid w:val="00866766"/>
    <w:rsid w:val="008C59B4"/>
    <w:rsid w:val="008D4A58"/>
    <w:rsid w:val="008E2A85"/>
    <w:rsid w:val="009071ED"/>
    <w:rsid w:val="009F2C67"/>
    <w:rsid w:val="00A13BDE"/>
    <w:rsid w:val="00A838CD"/>
    <w:rsid w:val="00BF0382"/>
    <w:rsid w:val="00C927B8"/>
    <w:rsid w:val="00DA711C"/>
    <w:rsid w:val="00E523C3"/>
    <w:rsid w:val="00E524CF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4</cp:revision>
  <cp:lastPrinted>2023-12-01T12:03:00Z</cp:lastPrinted>
  <dcterms:created xsi:type="dcterms:W3CDTF">2024-06-10T06:18:00Z</dcterms:created>
  <dcterms:modified xsi:type="dcterms:W3CDTF">2024-08-30T13:24:00Z</dcterms:modified>
</cp:coreProperties>
</file>