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AA67E1">
        <w:rPr>
          <w:b/>
          <w:sz w:val="24"/>
          <w:szCs w:val="24"/>
        </w:rPr>
        <w:t>1.11</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AA67E1">
        <w:rPr>
          <w:bCs/>
          <w:color w:val="000000"/>
          <w:sz w:val="24"/>
          <w:szCs w:val="24"/>
        </w:rPr>
        <w:t>26</w:t>
      </w:r>
      <w:r w:rsidRPr="00B90323">
        <w:rPr>
          <w:bCs/>
          <w:color w:val="000000"/>
          <w:sz w:val="24"/>
          <w:szCs w:val="24"/>
        </w:rPr>
        <w:t>.0</w:t>
      </w:r>
      <w:r w:rsidR="00AA67E1">
        <w:rPr>
          <w:bCs/>
          <w:color w:val="000000"/>
          <w:sz w:val="24"/>
          <w:szCs w:val="24"/>
        </w:rPr>
        <w:t>9</w:t>
      </w:r>
      <w:r w:rsidRPr="00B90323">
        <w:rPr>
          <w:bCs/>
          <w:color w:val="000000"/>
          <w:sz w:val="24"/>
          <w:szCs w:val="24"/>
        </w:rPr>
        <w:t xml:space="preserve">.2023 г. № </w:t>
      </w:r>
      <w:r w:rsidR="00AA67E1">
        <w:rPr>
          <w:bCs/>
          <w:color w:val="000000"/>
          <w:sz w:val="24"/>
          <w:szCs w:val="24"/>
        </w:rPr>
        <w:t>1023</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A67E1" w:rsidRPr="00AA67E1">
        <w:rPr>
          <w:b/>
          <w:sz w:val="24"/>
          <w:szCs w:val="24"/>
        </w:rPr>
        <w:t>01</w:t>
      </w:r>
      <w:r w:rsidR="00D118EA" w:rsidRPr="00AA67E1">
        <w:rPr>
          <w:b/>
          <w:sz w:val="24"/>
          <w:szCs w:val="24"/>
        </w:rPr>
        <w:t>.</w:t>
      </w:r>
      <w:r w:rsidR="00AA67E1" w:rsidRPr="00AA67E1">
        <w:rPr>
          <w:b/>
          <w:sz w:val="24"/>
          <w:szCs w:val="24"/>
        </w:rPr>
        <w:t>11</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w:t>
      </w:r>
      <w:r w:rsidR="00E81630">
        <w:rPr>
          <w:b/>
          <w:sz w:val="24"/>
          <w:szCs w:val="24"/>
        </w:rPr>
        <w:t>2</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2</w:t>
      </w:r>
      <w:r w:rsidR="00AA67E1">
        <w:rPr>
          <w:b/>
          <w:sz w:val="24"/>
          <w:szCs w:val="24"/>
        </w:rPr>
        <w:t>9</w:t>
      </w:r>
      <w:r w:rsidR="00D118EA" w:rsidRPr="00D118EA">
        <w:rPr>
          <w:b/>
          <w:sz w:val="24"/>
          <w:szCs w:val="24"/>
        </w:rPr>
        <w:t>.0</w:t>
      </w:r>
      <w:r w:rsidR="00AA67E1">
        <w:rPr>
          <w:b/>
          <w:sz w:val="24"/>
          <w:szCs w:val="24"/>
        </w:rPr>
        <w:t>9</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095736">
        <w:rPr>
          <w:b/>
          <w:sz w:val="24"/>
          <w:szCs w:val="24"/>
        </w:rPr>
        <w:t>2</w:t>
      </w:r>
      <w:r w:rsidR="00AA67E1">
        <w:rPr>
          <w:b/>
          <w:sz w:val="24"/>
          <w:szCs w:val="24"/>
        </w:rPr>
        <w:t>4</w:t>
      </w:r>
      <w:r w:rsidR="00664B92" w:rsidRPr="009A17D6">
        <w:rPr>
          <w:b/>
          <w:sz w:val="24"/>
          <w:szCs w:val="24"/>
        </w:rPr>
        <w:t>.</w:t>
      </w:r>
      <w:r w:rsidR="00AA67E1">
        <w:rPr>
          <w:b/>
          <w:sz w:val="24"/>
          <w:szCs w:val="24"/>
        </w:rPr>
        <w:t>10</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095736" w:rsidRPr="00095736">
        <w:rPr>
          <w:b/>
          <w:sz w:val="24"/>
          <w:szCs w:val="24"/>
        </w:rPr>
        <w:t>2</w:t>
      </w:r>
      <w:r w:rsidR="00AA67E1">
        <w:rPr>
          <w:b/>
          <w:sz w:val="24"/>
          <w:szCs w:val="24"/>
        </w:rPr>
        <w:t>5</w:t>
      </w:r>
      <w:r w:rsidR="00664B92" w:rsidRPr="00E3730D">
        <w:rPr>
          <w:b/>
          <w:sz w:val="24"/>
          <w:szCs w:val="24"/>
        </w:rPr>
        <w:t>.</w:t>
      </w:r>
      <w:r w:rsidR="00AA67E1">
        <w:rPr>
          <w:b/>
          <w:sz w:val="24"/>
          <w:szCs w:val="24"/>
        </w:rPr>
        <w:t>10</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AA67E1">
        <w:rPr>
          <w:sz w:val="24"/>
          <w:szCs w:val="24"/>
        </w:rPr>
        <w:t>2905</w:t>
      </w:r>
      <w:r w:rsidR="00664B92" w:rsidRPr="008921E9">
        <w:rPr>
          <w:sz w:val="24"/>
          <w:szCs w:val="24"/>
        </w:rPr>
        <w:t xml:space="preserve"> кв. м с кадастровым номером </w:t>
      </w:r>
      <w:r w:rsidR="00D118EA" w:rsidRPr="008921E9">
        <w:rPr>
          <w:sz w:val="24"/>
          <w:szCs w:val="24"/>
        </w:rPr>
        <w:t>31:11:</w:t>
      </w:r>
      <w:r w:rsidR="00AA67E1">
        <w:rPr>
          <w:sz w:val="24"/>
          <w:szCs w:val="24"/>
        </w:rPr>
        <w:t>0704</w:t>
      </w:r>
      <w:r w:rsidR="00D7134A">
        <w:rPr>
          <w:sz w:val="24"/>
          <w:szCs w:val="24"/>
        </w:rPr>
        <w:t>00</w:t>
      </w:r>
      <w:r w:rsidR="00AA67E1">
        <w:rPr>
          <w:sz w:val="24"/>
          <w:szCs w:val="24"/>
        </w:rPr>
        <w:t>1</w:t>
      </w:r>
      <w:r w:rsidR="00D7134A">
        <w:rPr>
          <w:sz w:val="24"/>
          <w:szCs w:val="24"/>
        </w:rPr>
        <w:t>:1</w:t>
      </w:r>
      <w:r w:rsidR="00AA67E1">
        <w:rPr>
          <w:sz w:val="24"/>
          <w:szCs w:val="24"/>
        </w:rPr>
        <w:t>0</w:t>
      </w:r>
      <w:r w:rsidR="00095736">
        <w:rPr>
          <w:sz w:val="24"/>
          <w:szCs w:val="24"/>
        </w:rPr>
        <w:t>3</w:t>
      </w:r>
      <w:r w:rsidR="00AA67E1">
        <w:rPr>
          <w:sz w:val="24"/>
          <w:szCs w:val="24"/>
        </w:rPr>
        <w:t>6</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proofErr w:type="gramStart"/>
      <w:r w:rsidR="00D7134A">
        <w:rPr>
          <w:sz w:val="24"/>
          <w:szCs w:val="24"/>
        </w:rPr>
        <w:t>Ракитное</w:t>
      </w:r>
      <w:proofErr w:type="gramEnd"/>
      <w:r w:rsidRPr="008921E9">
        <w:rPr>
          <w:sz w:val="24"/>
          <w:szCs w:val="24"/>
        </w:rPr>
        <w:t>,</w:t>
      </w:r>
      <w:r w:rsidR="00D7134A">
        <w:rPr>
          <w:sz w:val="24"/>
          <w:szCs w:val="24"/>
        </w:rPr>
        <w:t xml:space="preserve"> </w:t>
      </w:r>
      <w:r w:rsidR="00AA67E1">
        <w:rPr>
          <w:sz w:val="24"/>
          <w:szCs w:val="24"/>
        </w:rPr>
        <w:t>переулок 3-й Сосновый, 1</w:t>
      </w:r>
      <w:r w:rsidR="00095736">
        <w:rPr>
          <w:sz w:val="24"/>
          <w:szCs w:val="24"/>
        </w:rPr>
        <w:t xml:space="preserve">, </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 xml:space="preserve">для </w:t>
      </w:r>
      <w:r w:rsidR="00AA67E1">
        <w:rPr>
          <w:sz w:val="24"/>
          <w:szCs w:val="24"/>
        </w:rPr>
        <w:t>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w:t>
      </w:r>
      <w:proofErr w:type="spellStart"/>
      <w:r w:rsidR="00B90323" w:rsidRPr="00B90323">
        <w:rPr>
          <w:bCs/>
          <w:color w:val="000000"/>
          <w:sz w:val="24"/>
          <w:szCs w:val="24"/>
        </w:rPr>
        <w:t>п.14</w:t>
      </w:r>
      <w:proofErr w:type="spellEnd"/>
      <w:r w:rsidR="00B90323" w:rsidRPr="00B90323">
        <w:rPr>
          <w:bCs/>
          <w:color w:val="000000"/>
          <w:sz w:val="24"/>
          <w:szCs w:val="24"/>
        </w:rPr>
        <w:t xml:space="preserve"> </w:t>
      </w:r>
      <w:proofErr w:type="spellStart"/>
      <w:r w:rsidR="00B90323" w:rsidRPr="00B90323">
        <w:rPr>
          <w:bCs/>
          <w:color w:val="000000"/>
          <w:sz w:val="24"/>
          <w:szCs w:val="24"/>
        </w:rPr>
        <w:t>ст.39.11</w:t>
      </w:r>
      <w:proofErr w:type="spellEnd"/>
      <w:r w:rsidR="00B90323" w:rsidRPr="00B90323">
        <w:rPr>
          <w:bCs/>
          <w:color w:val="000000"/>
          <w:sz w:val="24"/>
          <w:szCs w:val="24"/>
        </w:rPr>
        <w:t xml:space="preserve"> </w:t>
      </w:r>
      <w:proofErr w:type="spellStart"/>
      <w:r w:rsidR="00B90323" w:rsidRPr="00B90323">
        <w:rPr>
          <w:bCs/>
          <w:color w:val="000000"/>
          <w:sz w:val="24"/>
          <w:szCs w:val="24"/>
        </w:rPr>
        <w:t>ЗК</w:t>
      </w:r>
      <w:proofErr w:type="spellEnd"/>
      <w:r w:rsidR="00B90323" w:rsidRPr="00B90323">
        <w:rPr>
          <w:bCs/>
          <w:color w:val="000000"/>
          <w:sz w:val="24"/>
          <w:szCs w:val="24"/>
        </w:rPr>
        <w:t xml:space="preserve"> РФ в размере 1,5 процентов кадастровой стоимости земельного участка и равной </w:t>
      </w:r>
      <w:r w:rsidR="00AA67E1">
        <w:rPr>
          <w:bCs/>
          <w:color w:val="000000"/>
          <w:sz w:val="24"/>
          <w:szCs w:val="24"/>
        </w:rPr>
        <w:t>10823 (десять</w:t>
      </w:r>
      <w:r w:rsidR="00B90323" w:rsidRPr="00B90323">
        <w:rPr>
          <w:bCs/>
          <w:color w:val="000000"/>
          <w:sz w:val="24"/>
          <w:szCs w:val="24"/>
        </w:rPr>
        <w:t xml:space="preserve"> тысяч </w:t>
      </w:r>
      <w:r w:rsidR="00AA67E1">
        <w:rPr>
          <w:bCs/>
          <w:color w:val="000000"/>
          <w:sz w:val="24"/>
          <w:szCs w:val="24"/>
        </w:rPr>
        <w:t>в</w:t>
      </w:r>
      <w:r w:rsidR="00B90323" w:rsidRPr="00B90323">
        <w:rPr>
          <w:bCs/>
          <w:color w:val="000000"/>
          <w:sz w:val="24"/>
          <w:szCs w:val="24"/>
        </w:rPr>
        <w:t>осемь</w:t>
      </w:r>
      <w:r w:rsidR="00AA67E1">
        <w:rPr>
          <w:bCs/>
          <w:color w:val="000000"/>
          <w:sz w:val="24"/>
          <w:szCs w:val="24"/>
        </w:rPr>
        <w:t>сот двадцать три</w:t>
      </w:r>
      <w:r w:rsidR="00B90323" w:rsidRPr="00B90323">
        <w:rPr>
          <w:bCs/>
          <w:color w:val="000000"/>
          <w:sz w:val="24"/>
          <w:szCs w:val="24"/>
        </w:rPr>
        <w:t>) рубл</w:t>
      </w:r>
      <w:r w:rsidR="00AA67E1">
        <w:rPr>
          <w:bCs/>
          <w:color w:val="000000"/>
          <w:sz w:val="24"/>
          <w:szCs w:val="24"/>
        </w:rPr>
        <w:t>я</w:t>
      </w:r>
      <w:r w:rsidR="00B90323" w:rsidRPr="00B90323">
        <w:rPr>
          <w:bCs/>
          <w:color w:val="000000"/>
          <w:sz w:val="24"/>
          <w:szCs w:val="24"/>
        </w:rPr>
        <w:t xml:space="preserve"> </w:t>
      </w:r>
      <w:r w:rsidR="00AA67E1">
        <w:rPr>
          <w:bCs/>
          <w:color w:val="000000"/>
          <w:sz w:val="24"/>
          <w:szCs w:val="24"/>
        </w:rPr>
        <w:t>1</w:t>
      </w:r>
      <w:r w:rsidR="00B90323" w:rsidRPr="00B90323">
        <w:rPr>
          <w:bCs/>
          <w:color w:val="000000"/>
          <w:sz w:val="24"/>
          <w:szCs w:val="24"/>
        </w:rPr>
        <w:t>5 копеек.</w:t>
      </w:r>
    </w:p>
    <w:p w:rsidR="002F06CA" w:rsidRPr="00B90323" w:rsidRDefault="00BB3A19" w:rsidP="00B90323">
      <w:pPr>
        <w:widowControl w:val="0"/>
        <w:ind w:firstLine="709"/>
        <w:contextualSpacing/>
        <w:jc w:val="both"/>
        <w:rPr>
          <w:bCs/>
          <w:color w:val="000000"/>
          <w:sz w:val="24"/>
          <w:szCs w:val="24"/>
        </w:rPr>
      </w:pPr>
      <w:r>
        <w:rPr>
          <w:b/>
          <w:szCs w:val="24"/>
        </w:rPr>
        <w:t xml:space="preserve">6. </w:t>
      </w:r>
      <w:r w:rsidR="002F06CA" w:rsidRPr="001C7EFC">
        <w:rPr>
          <w:b/>
          <w:szCs w:val="24"/>
        </w:rPr>
        <w:t>Шаг аукциона</w:t>
      </w:r>
      <w:r w:rsidR="002F06CA" w:rsidRPr="001C7EFC">
        <w:rPr>
          <w:szCs w:val="24"/>
        </w:rPr>
        <w:t xml:space="preserve"> </w:t>
      </w:r>
      <w:r w:rsidR="002F06CA" w:rsidRPr="00B90323">
        <w:rPr>
          <w:bCs/>
          <w:color w:val="000000"/>
          <w:sz w:val="24"/>
          <w:szCs w:val="24"/>
        </w:rPr>
        <w:t xml:space="preserve">установлен в пределах 3% и составляет </w:t>
      </w:r>
      <w:r w:rsidR="00AA67E1">
        <w:rPr>
          <w:bCs/>
          <w:color w:val="000000"/>
          <w:sz w:val="24"/>
          <w:szCs w:val="24"/>
        </w:rPr>
        <w:t>324</w:t>
      </w:r>
      <w:r w:rsidR="00CF5AA7" w:rsidRPr="00B90323">
        <w:rPr>
          <w:bCs/>
          <w:color w:val="000000"/>
          <w:sz w:val="24"/>
          <w:szCs w:val="24"/>
        </w:rPr>
        <w:t xml:space="preserve"> </w:t>
      </w:r>
      <w:r w:rsidR="006241C8" w:rsidRPr="00B90323">
        <w:rPr>
          <w:bCs/>
          <w:color w:val="000000"/>
          <w:sz w:val="24"/>
          <w:szCs w:val="24"/>
        </w:rPr>
        <w:t>(</w:t>
      </w:r>
      <w:r w:rsidR="00AA67E1">
        <w:rPr>
          <w:bCs/>
          <w:color w:val="000000"/>
          <w:sz w:val="24"/>
          <w:szCs w:val="24"/>
        </w:rPr>
        <w:t>триста двадцать четыре) рубля</w:t>
      </w:r>
      <w:r w:rsidR="001B026E" w:rsidRPr="00B90323">
        <w:rPr>
          <w:bCs/>
          <w:color w:val="000000"/>
          <w:sz w:val="24"/>
          <w:szCs w:val="24"/>
        </w:rPr>
        <w:t xml:space="preserve"> </w:t>
      </w:r>
      <w:r w:rsidR="00095736" w:rsidRPr="00B90323">
        <w:rPr>
          <w:bCs/>
          <w:color w:val="000000"/>
          <w:sz w:val="24"/>
          <w:szCs w:val="24"/>
        </w:rPr>
        <w:t>6</w:t>
      </w:r>
      <w:r w:rsidR="00AA67E1">
        <w:rPr>
          <w:bCs/>
          <w:color w:val="000000"/>
          <w:sz w:val="24"/>
          <w:szCs w:val="24"/>
        </w:rPr>
        <w:t>9</w:t>
      </w:r>
      <w:r w:rsidR="001B026E" w:rsidRPr="00B90323">
        <w:rPr>
          <w:bCs/>
          <w:color w:val="000000"/>
          <w:sz w:val="24"/>
          <w:szCs w:val="24"/>
        </w:rPr>
        <w:t xml:space="preserve"> копеек</w:t>
      </w:r>
      <w:r w:rsidR="002F06CA" w:rsidRPr="00B90323">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2</w:t>
      </w:r>
      <w:r w:rsidR="00AA67E1">
        <w:rPr>
          <w:b/>
          <w:sz w:val="24"/>
          <w:szCs w:val="24"/>
        </w:rPr>
        <w:t>9</w:t>
      </w:r>
      <w:r w:rsidRPr="003D727C">
        <w:rPr>
          <w:b/>
          <w:sz w:val="24"/>
          <w:szCs w:val="24"/>
        </w:rPr>
        <w:t>.0</w:t>
      </w:r>
      <w:r w:rsidR="00AA67E1">
        <w:rPr>
          <w:b/>
          <w:sz w:val="24"/>
          <w:szCs w:val="24"/>
        </w:rPr>
        <w:t>9</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2E454E" w:rsidRPr="002E454E">
        <w:rPr>
          <w:b/>
          <w:sz w:val="24"/>
          <w:szCs w:val="24"/>
        </w:rPr>
        <w:t>2</w:t>
      </w:r>
      <w:r w:rsidR="00AA67E1">
        <w:rPr>
          <w:b/>
          <w:sz w:val="24"/>
          <w:szCs w:val="24"/>
        </w:rPr>
        <w:t>4</w:t>
      </w:r>
      <w:r w:rsidRPr="009A17D6">
        <w:rPr>
          <w:b/>
          <w:sz w:val="24"/>
          <w:szCs w:val="24"/>
        </w:rPr>
        <w:t>.</w:t>
      </w:r>
      <w:r w:rsidR="00AA67E1">
        <w:rPr>
          <w:b/>
          <w:sz w:val="24"/>
          <w:szCs w:val="24"/>
        </w:rPr>
        <w:t>1</w:t>
      </w:r>
      <w:r w:rsidRPr="009A17D6">
        <w:rPr>
          <w:b/>
          <w:sz w:val="24"/>
          <w:szCs w:val="24"/>
        </w:rPr>
        <w:t xml:space="preserve">0.2023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2E454E">
        <w:rPr>
          <w:b/>
          <w:sz w:val="24"/>
          <w:szCs w:val="24"/>
        </w:rPr>
        <w:t>2</w:t>
      </w:r>
      <w:r w:rsidR="00AA67E1">
        <w:rPr>
          <w:b/>
          <w:sz w:val="24"/>
          <w:szCs w:val="24"/>
        </w:rPr>
        <w:t>5.10</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5633A3">
        <w:rPr>
          <w:szCs w:val="24"/>
          <w:lang w:val="ru-RU"/>
        </w:rPr>
        <w:t>10281</w:t>
      </w:r>
      <w:r w:rsidR="002F06CA" w:rsidRPr="001C7EFC">
        <w:rPr>
          <w:szCs w:val="24"/>
          <w:lang w:val="ru-RU"/>
        </w:rPr>
        <w:t xml:space="preserve"> </w:t>
      </w:r>
      <w:r w:rsidR="0066220A" w:rsidRPr="001C7EFC">
        <w:rPr>
          <w:szCs w:val="24"/>
          <w:lang w:val="ru-RU"/>
        </w:rPr>
        <w:t>(</w:t>
      </w:r>
      <w:r w:rsidR="005633A3">
        <w:rPr>
          <w:szCs w:val="24"/>
          <w:lang w:val="ru-RU"/>
        </w:rPr>
        <w:t>десять</w:t>
      </w:r>
      <w:r w:rsidR="00B90323">
        <w:rPr>
          <w:szCs w:val="24"/>
          <w:lang w:val="ru-RU"/>
        </w:rPr>
        <w:t xml:space="preserve"> тысяч </w:t>
      </w:r>
      <w:r w:rsidR="005633A3">
        <w:rPr>
          <w:szCs w:val="24"/>
          <w:lang w:val="ru-RU"/>
        </w:rPr>
        <w:t>двести восемьдесят один</w:t>
      </w:r>
      <w:r w:rsidR="003E09BC">
        <w:rPr>
          <w:szCs w:val="24"/>
          <w:lang w:val="ru-RU"/>
        </w:rPr>
        <w:t>) рубл</w:t>
      </w:r>
      <w:r w:rsidR="005633A3">
        <w:rPr>
          <w:szCs w:val="24"/>
          <w:lang w:val="ru-RU"/>
        </w:rPr>
        <w:t>ь</w:t>
      </w:r>
      <w:r w:rsidR="0066220A" w:rsidRPr="001C7EFC">
        <w:rPr>
          <w:szCs w:val="24"/>
          <w:lang w:val="ru-RU"/>
        </w:rPr>
        <w:t xml:space="preserve"> </w:t>
      </w:r>
      <w:r w:rsidR="005633A3">
        <w:rPr>
          <w:szCs w:val="24"/>
          <w:lang w:val="ru-RU"/>
        </w:rPr>
        <w:t>99</w:t>
      </w:r>
      <w:r w:rsidR="00B06AB5">
        <w:rPr>
          <w:szCs w:val="24"/>
          <w:lang w:val="ru-RU"/>
        </w:rPr>
        <w:t xml:space="preserve"> коп</w:t>
      </w:r>
      <w:r w:rsidR="00B90323">
        <w:rPr>
          <w:szCs w:val="24"/>
          <w:lang w:val="ru-RU"/>
        </w:rPr>
        <w:t>е</w:t>
      </w:r>
      <w:r w:rsidR="005633A3">
        <w:rPr>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B75F8F">
        <w:fldChar w:fldCharType="begin"/>
      </w:r>
      <w:r w:rsidR="00C16F33">
        <w:instrText>HYPERLINK "mailto:property@sberbank-ast.ru"</w:instrText>
      </w:r>
      <w:r w:rsidR="00B75F8F">
        <w:fldChar w:fldCharType="separate"/>
      </w:r>
      <w:r w:rsidRPr="00FC0F09">
        <w:rPr>
          <w:sz w:val="24"/>
          <w:szCs w:val="24"/>
        </w:rPr>
        <w:t>property@sberbank-ast.ru</w:t>
      </w:r>
      <w:proofErr w:type="spellEnd"/>
      <w:r w:rsidR="00B75F8F">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 xml:space="preserve">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5AF" w:rsidRDefault="000525AF" w:rsidP="00982867">
      <w:r>
        <w:separator/>
      </w:r>
    </w:p>
  </w:endnote>
  <w:endnote w:type="continuationSeparator" w:id="0">
    <w:p w:rsidR="000525AF" w:rsidRDefault="000525A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5AF" w:rsidRDefault="000525AF" w:rsidP="00982867">
      <w:r>
        <w:separator/>
      </w:r>
    </w:p>
  </w:footnote>
  <w:footnote w:type="continuationSeparator" w:id="0">
    <w:p w:rsidR="000525AF" w:rsidRDefault="000525AF"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B75F8F">
    <w:pPr>
      <w:pStyle w:val="a7"/>
      <w:jc w:val="center"/>
    </w:pPr>
    <w:fldSimple w:instr=" PAGE   \* MERGEFORMAT ">
      <w:r w:rsidR="00E8163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5AF"/>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33A3"/>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2AB"/>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2C91"/>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7E1"/>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5F8F"/>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1630"/>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0D57-64DB-4B45-A455-7476BAE5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4195</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28057</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3</cp:revision>
  <cp:lastPrinted>2023-03-30T05:30:00Z</cp:lastPrinted>
  <dcterms:created xsi:type="dcterms:W3CDTF">2023-09-28T09:02:00Z</dcterms:created>
  <dcterms:modified xsi:type="dcterms:W3CDTF">2023-09-28T11:04:00Z</dcterms:modified>
</cp:coreProperties>
</file>