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Default="003F5B31" w:rsidP="00270474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r w:rsidR="000D1788">
        <w:rPr>
          <w:b/>
          <w:sz w:val="28"/>
          <w:szCs w:val="28"/>
        </w:rPr>
        <w:t>31</w:t>
      </w:r>
      <w:r w:rsidRPr="00C035B4">
        <w:rPr>
          <w:b/>
          <w:sz w:val="28"/>
          <w:szCs w:val="28"/>
        </w:rPr>
        <w:t>»</w:t>
      </w:r>
      <w:r w:rsidR="003A5486" w:rsidRPr="00C035B4">
        <w:rPr>
          <w:b/>
          <w:sz w:val="28"/>
          <w:szCs w:val="28"/>
        </w:rPr>
        <w:t xml:space="preserve"> </w:t>
      </w:r>
      <w:r w:rsidR="000935F5" w:rsidRPr="00C035B4">
        <w:rPr>
          <w:b/>
          <w:sz w:val="28"/>
          <w:szCs w:val="28"/>
        </w:rPr>
        <w:t xml:space="preserve"> </w:t>
      </w:r>
      <w:r w:rsidR="000D1788">
        <w:rPr>
          <w:b/>
          <w:sz w:val="28"/>
          <w:szCs w:val="28"/>
        </w:rPr>
        <w:t xml:space="preserve">января </w:t>
      </w:r>
      <w:r w:rsidR="004F41E2">
        <w:rPr>
          <w:b/>
          <w:sz w:val="28"/>
          <w:szCs w:val="28"/>
        </w:rPr>
        <w:t xml:space="preserve"> </w:t>
      </w:r>
      <w:r w:rsidR="00622947" w:rsidRPr="00C035B4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5</w:t>
      </w:r>
      <w:r w:rsidRPr="00C035B4">
        <w:rPr>
          <w:b/>
          <w:sz w:val="28"/>
          <w:szCs w:val="28"/>
        </w:rPr>
        <w:t xml:space="preserve"> </w:t>
      </w:r>
      <w:r w:rsidR="006C088B" w:rsidRPr="00C035B4">
        <w:rPr>
          <w:b/>
          <w:sz w:val="28"/>
          <w:szCs w:val="28"/>
        </w:rPr>
        <w:t xml:space="preserve"> </w:t>
      </w:r>
      <w:r w:rsidRPr="00C035B4">
        <w:rPr>
          <w:b/>
          <w:sz w:val="28"/>
          <w:szCs w:val="28"/>
        </w:rPr>
        <w:t xml:space="preserve">г.                       </w:t>
      </w:r>
      <w:r w:rsidR="001E1387">
        <w:rPr>
          <w:b/>
          <w:sz w:val="28"/>
          <w:szCs w:val="28"/>
        </w:rPr>
        <w:t xml:space="preserve">  </w:t>
      </w:r>
      <w:r w:rsidRPr="00C035B4">
        <w:rPr>
          <w:b/>
          <w:sz w:val="28"/>
          <w:szCs w:val="28"/>
        </w:rPr>
        <w:t xml:space="preserve">                         </w:t>
      </w:r>
      <w:r w:rsidR="004F41E2">
        <w:rPr>
          <w:b/>
          <w:sz w:val="28"/>
          <w:szCs w:val="28"/>
        </w:rPr>
        <w:t xml:space="preserve">                           </w:t>
      </w:r>
      <w:r w:rsidRPr="00C035B4">
        <w:rPr>
          <w:b/>
          <w:sz w:val="28"/>
          <w:szCs w:val="28"/>
        </w:rPr>
        <w:t xml:space="preserve"> </w:t>
      </w:r>
      <w:r w:rsidR="007E4A10"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 w:rsidR="00E5140C">
        <w:rPr>
          <w:b/>
          <w:sz w:val="28"/>
          <w:szCs w:val="28"/>
        </w:rPr>
        <w:t>2</w:t>
      </w:r>
    </w:p>
    <w:p w:rsidR="00270474" w:rsidRPr="00C817A3" w:rsidRDefault="00270474" w:rsidP="00270474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.12.202</w:t>
      </w:r>
      <w:r w:rsidR="00FB79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</w:t>
      </w:r>
      <w:r w:rsidR="00FB79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FB79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B79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714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</w:t>
      </w:r>
      <w:r w:rsidR="00FB79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B79C2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FB79C2" w:rsidRPr="00FB79C2">
        <w:rPr>
          <w:b/>
          <w:sz w:val="28"/>
          <w:szCs w:val="28"/>
        </w:rPr>
        <w:t>115864,6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162BD">
        <w:rPr>
          <w:sz w:val="28"/>
          <w:szCs w:val="28"/>
        </w:rPr>
        <w:t xml:space="preserve"> </w:t>
      </w:r>
      <w:r w:rsidR="003162BD" w:rsidRPr="003162BD">
        <w:rPr>
          <w:b/>
          <w:sz w:val="28"/>
          <w:szCs w:val="28"/>
        </w:rPr>
        <w:t>118922,6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FB79C2" w:rsidRPr="00FB79C2">
        <w:rPr>
          <w:b/>
          <w:sz w:val="28"/>
          <w:szCs w:val="28"/>
        </w:rPr>
        <w:t>3058,0</w:t>
      </w:r>
      <w:r w:rsidR="00BC47AC" w:rsidRPr="00FB79C2">
        <w:rPr>
          <w:b/>
          <w:sz w:val="28"/>
          <w:szCs w:val="28"/>
        </w:rPr>
        <w:t xml:space="preserve"> </w:t>
      </w:r>
      <w:r w:rsidRPr="00FB79C2">
        <w:rPr>
          <w:b/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FB79C2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</w:t>
      </w:r>
      <w:bookmarkStart w:id="0" w:name="_GoBack"/>
      <w:bookmarkEnd w:id="0"/>
      <w:r w:rsidRPr="0054548F">
        <w:rPr>
          <w:sz w:val="28"/>
          <w:szCs w:val="28"/>
        </w:rPr>
        <w:t xml:space="preserve">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714E15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714E15" w:rsidRPr="006077D4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Default="00714E15" w:rsidP="00714E1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6C088B" w:rsidRDefault="00A87FF2" w:rsidP="00FB79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714E15" w:rsidRPr="006077D4" w:rsidRDefault="00714E15" w:rsidP="00714E15">
            <w:pPr>
              <w:rPr>
                <w:b/>
                <w:sz w:val="26"/>
                <w:szCs w:val="26"/>
              </w:rPr>
            </w:pPr>
          </w:p>
        </w:tc>
      </w:tr>
    </w:tbl>
    <w:p w:rsidR="00714E15" w:rsidRPr="00A87FF2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</w:t>
      </w:r>
      <w:r w:rsidR="0028554F" w:rsidRPr="00A87FF2">
        <w:rPr>
          <w:b/>
          <w:kern w:val="32"/>
          <w:sz w:val="26"/>
          <w:szCs w:val="26"/>
          <w:lang w:eastAsia="en-US"/>
        </w:rPr>
        <w:t>«</w:t>
      </w:r>
      <w:r w:rsidR="00BF02CB">
        <w:rPr>
          <w:b/>
          <w:kern w:val="32"/>
          <w:sz w:val="26"/>
          <w:szCs w:val="26"/>
          <w:lang w:eastAsia="en-US"/>
        </w:rPr>
        <w:t>31</w:t>
      </w:r>
      <w:r w:rsidR="0028554F" w:rsidRPr="00A87FF2">
        <w:rPr>
          <w:b/>
          <w:kern w:val="32"/>
          <w:sz w:val="26"/>
          <w:szCs w:val="26"/>
          <w:lang w:eastAsia="en-US"/>
        </w:rPr>
        <w:t>»</w:t>
      </w:r>
      <w:r w:rsidR="00A87FF2" w:rsidRPr="00A87FF2">
        <w:rPr>
          <w:b/>
          <w:kern w:val="32"/>
          <w:sz w:val="26"/>
          <w:szCs w:val="26"/>
          <w:lang w:eastAsia="en-US"/>
        </w:rPr>
        <w:t xml:space="preserve"> </w:t>
      </w:r>
      <w:r w:rsidR="00BF02CB">
        <w:rPr>
          <w:b/>
          <w:kern w:val="32"/>
          <w:sz w:val="26"/>
          <w:szCs w:val="26"/>
          <w:lang w:eastAsia="en-US"/>
        </w:rPr>
        <w:t>янва</w:t>
      </w:r>
      <w:r w:rsidR="00FB79C2">
        <w:rPr>
          <w:b/>
          <w:kern w:val="32"/>
          <w:sz w:val="26"/>
          <w:szCs w:val="26"/>
          <w:lang w:eastAsia="en-US"/>
        </w:rPr>
        <w:t xml:space="preserve">ря </w:t>
      </w:r>
      <w:r w:rsidR="0028554F" w:rsidRPr="00A87FF2">
        <w:rPr>
          <w:b/>
          <w:kern w:val="32"/>
          <w:sz w:val="26"/>
          <w:szCs w:val="26"/>
          <w:lang w:eastAsia="en-US"/>
        </w:rPr>
        <w:t xml:space="preserve"> 202</w:t>
      </w:r>
      <w:r w:rsidR="00BF02CB">
        <w:rPr>
          <w:b/>
          <w:kern w:val="32"/>
          <w:sz w:val="26"/>
          <w:szCs w:val="26"/>
          <w:lang w:eastAsia="en-US"/>
        </w:rPr>
        <w:t>5</w:t>
      </w:r>
      <w:r w:rsidR="0028554F" w:rsidRPr="00A87FF2">
        <w:rPr>
          <w:b/>
          <w:kern w:val="32"/>
          <w:sz w:val="26"/>
          <w:szCs w:val="26"/>
          <w:lang w:eastAsia="en-US"/>
        </w:rPr>
        <w:t xml:space="preserve">  г. </w:t>
      </w:r>
      <w:r w:rsidRPr="00A87FF2">
        <w:rPr>
          <w:b/>
          <w:kern w:val="32"/>
          <w:sz w:val="26"/>
          <w:szCs w:val="26"/>
          <w:lang w:eastAsia="en-US"/>
        </w:rPr>
        <w:t xml:space="preserve">№ </w:t>
      </w:r>
      <w:r w:rsidR="00FB79C2">
        <w:rPr>
          <w:b/>
          <w:kern w:val="32"/>
          <w:sz w:val="26"/>
          <w:szCs w:val="26"/>
          <w:lang w:eastAsia="en-US"/>
        </w:rPr>
        <w:t>1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D233AF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Источники внутреннего финансирования </w:t>
      </w:r>
    </w:p>
    <w:p w:rsidR="00714E15" w:rsidRPr="00D233AF" w:rsidRDefault="00714E15" w:rsidP="00714E15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дефицита бюджета городского поселения «Поселок </w:t>
      </w:r>
    </w:p>
    <w:p w:rsidR="00714E15" w:rsidRPr="00D233AF" w:rsidRDefault="00714E15" w:rsidP="00714E15">
      <w:pPr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                 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Ракитное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»  на 202</w:t>
      </w:r>
      <w:r w:rsidR="00FB79C2">
        <w:rPr>
          <w:b/>
          <w:kern w:val="32"/>
          <w:sz w:val="26"/>
          <w:szCs w:val="26"/>
          <w:lang w:eastAsia="en-US"/>
        </w:rPr>
        <w:t>5</w:t>
      </w:r>
      <w:r w:rsidRPr="00D233AF">
        <w:rPr>
          <w:b/>
          <w:kern w:val="32"/>
          <w:sz w:val="26"/>
          <w:szCs w:val="26"/>
          <w:lang w:eastAsia="en-US"/>
        </w:rPr>
        <w:t xml:space="preserve"> год и на плановый период 202</w:t>
      </w:r>
      <w:r w:rsidR="00FB79C2">
        <w:rPr>
          <w:b/>
          <w:kern w:val="32"/>
          <w:sz w:val="26"/>
          <w:szCs w:val="26"/>
          <w:lang w:eastAsia="en-US"/>
        </w:rPr>
        <w:t>6</w:t>
      </w:r>
      <w:r w:rsidRPr="00D233AF">
        <w:rPr>
          <w:b/>
          <w:kern w:val="32"/>
          <w:sz w:val="26"/>
          <w:szCs w:val="26"/>
          <w:lang w:eastAsia="en-US"/>
        </w:rPr>
        <w:t>-202</w:t>
      </w:r>
      <w:r w:rsidR="00FB79C2">
        <w:rPr>
          <w:b/>
          <w:kern w:val="32"/>
          <w:sz w:val="26"/>
          <w:szCs w:val="26"/>
          <w:lang w:eastAsia="en-US"/>
        </w:rPr>
        <w:t>7</w:t>
      </w:r>
      <w:r w:rsidRPr="00D233AF">
        <w:rPr>
          <w:b/>
          <w:kern w:val="32"/>
          <w:sz w:val="26"/>
          <w:szCs w:val="26"/>
          <w:lang w:eastAsia="en-US"/>
        </w:rPr>
        <w:t xml:space="preserve">  годы</w:t>
      </w:r>
    </w:p>
    <w:p w:rsidR="000A3001" w:rsidRPr="00D233AF" w:rsidRDefault="000A3001" w:rsidP="00714E15">
      <w:pPr>
        <w:rPr>
          <w:b/>
          <w:kern w:val="32"/>
          <w:sz w:val="26"/>
          <w:szCs w:val="26"/>
          <w:lang w:eastAsia="en-US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551"/>
        <w:gridCol w:w="1275"/>
        <w:gridCol w:w="1135"/>
        <w:gridCol w:w="1276"/>
      </w:tblGrid>
      <w:tr w:rsidR="00714E15" w:rsidRPr="00000D4B" w:rsidTr="00F32981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F32981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F32981" w:rsidRDefault="00714E15" w:rsidP="00FB79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2981">
              <w:rPr>
                <w:b/>
                <w:sz w:val="24"/>
                <w:szCs w:val="24"/>
              </w:rPr>
              <w:t>202</w:t>
            </w:r>
            <w:r w:rsidR="00FB79C2" w:rsidRPr="00F32981">
              <w:rPr>
                <w:b/>
                <w:sz w:val="24"/>
                <w:szCs w:val="24"/>
              </w:rPr>
              <w:t>5</w:t>
            </w:r>
            <w:r w:rsidRPr="00F3298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F32981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F32981" w:rsidRDefault="00FB79C2" w:rsidP="007D2E04">
            <w:pPr>
              <w:jc w:val="center"/>
              <w:rPr>
                <w:b/>
                <w:sz w:val="24"/>
                <w:szCs w:val="24"/>
              </w:rPr>
            </w:pPr>
            <w:r w:rsidRPr="00F32981">
              <w:rPr>
                <w:b/>
                <w:sz w:val="24"/>
                <w:szCs w:val="24"/>
              </w:rPr>
              <w:t>2026</w:t>
            </w:r>
            <w:r w:rsidR="00714E15" w:rsidRPr="00F3298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F32981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F32981" w:rsidRDefault="00714E15" w:rsidP="00FB79C2">
            <w:pPr>
              <w:jc w:val="center"/>
              <w:rPr>
                <w:b/>
                <w:sz w:val="24"/>
                <w:szCs w:val="24"/>
              </w:rPr>
            </w:pPr>
            <w:r w:rsidRPr="00F32981">
              <w:rPr>
                <w:b/>
                <w:sz w:val="24"/>
                <w:szCs w:val="24"/>
              </w:rPr>
              <w:t>202</w:t>
            </w:r>
            <w:r w:rsidR="00FB79C2" w:rsidRPr="00F32981">
              <w:rPr>
                <w:b/>
                <w:sz w:val="24"/>
                <w:szCs w:val="24"/>
              </w:rPr>
              <w:t>7</w:t>
            </w:r>
            <w:r w:rsidRPr="00F32981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F32981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FB79C2" w:rsidP="00FB79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FB79C2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115864,6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FB79C2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FB79C2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115864,6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115864,6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115864,6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3B76B4" w:rsidP="00384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118922,6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3B76B4" w:rsidP="003B7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118922,6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3B76B4" w:rsidP="003B7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118922,6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3B76B4" w:rsidP="003B7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118922,6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3298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D233AF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  статьи 3 «Распределение бюджетных ассигнований бюджета городского поселения «Поселок Ракитное»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2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FB79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</w:t>
      </w:r>
      <w:r w:rsidR="00046D60" w:rsidRPr="00A87FF2">
        <w:rPr>
          <w:b/>
          <w:kern w:val="32"/>
          <w:sz w:val="26"/>
          <w:szCs w:val="26"/>
          <w:lang w:eastAsia="en-US"/>
        </w:rPr>
        <w:t>от «</w:t>
      </w:r>
      <w:r w:rsidR="00046D60">
        <w:rPr>
          <w:b/>
          <w:kern w:val="32"/>
          <w:sz w:val="26"/>
          <w:szCs w:val="26"/>
          <w:lang w:eastAsia="en-US"/>
        </w:rPr>
        <w:t>31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046D60">
        <w:rPr>
          <w:b/>
          <w:kern w:val="32"/>
          <w:sz w:val="26"/>
          <w:szCs w:val="26"/>
          <w:lang w:eastAsia="en-US"/>
        </w:rPr>
        <w:t xml:space="preserve">января 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202</w:t>
      </w:r>
      <w:r w:rsidR="00046D60">
        <w:rPr>
          <w:b/>
          <w:kern w:val="32"/>
          <w:sz w:val="26"/>
          <w:szCs w:val="26"/>
          <w:lang w:eastAsia="en-US"/>
        </w:rPr>
        <w:t>5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 г. № </w:t>
      </w:r>
      <w:r w:rsidR="00046D60">
        <w:rPr>
          <w:b/>
          <w:kern w:val="32"/>
          <w:sz w:val="26"/>
          <w:szCs w:val="26"/>
          <w:lang w:eastAsia="en-US"/>
        </w:rPr>
        <w:t>1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</w:t>
      </w:r>
    </w:p>
    <w:p w:rsidR="00B879BF" w:rsidRDefault="0075338B" w:rsidP="007E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Pr="00D233AF" w:rsidRDefault="006F4B10" w:rsidP="0072235D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>Поступление доходов в  бюджет  городского поселения  "Поселок Ракитное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"н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а 202</w:t>
      </w:r>
      <w:r w:rsidR="00FB79C2">
        <w:rPr>
          <w:b/>
          <w:kern w:val="32"/>
          <w:sz w:val="26"/>
          <w:szCs w:val="26"/>
          <w:lang w:eastAsia="en-US"/>
        </w:rPr>
        <w:t>5</w:t>
      </w:r>
      <w:r w:rsidRPr="00D233AF">
        <w:rPr>
          <w:b/>
          <w:kern w:val="32"/>
          <w:sz w:val="26"/>
          <w:szCs w:val="26"/>
          <w:lang w:eastAsia="en-US"/>
        </w:rPr>
        <w:t xml:space="preserve"> год и на плановый период 202</w:t>
      </w:r>
      <w:r w:rsidR="00FB79C2">
        <w:rPr>
          <w:b/>
          <w:kern w:val="32"/>
          <w:sz w:val="26"/>
          <w:szCs w:val="26"/>
          <w:lang w:eastAsia="en-US"/>
        </w:rPr>
        <w:t>6 и 2027</w:t>
      </w:r>
      <w:r w:rsidRPr="00D233AF">
        <w:rPr>
          <w:b/>
          <w:kern w:val="32"/>
          <w:sz w:val="26"/>
          <w:szCs w:val="26"/>
          <w:lang w:eastAsia="en-US"/>
        </w:rPr>
        <w:t xml:space="preserve"> годов</w:t>
      </w:r>
    </w:p>
    <w:p w:rsidR="006F4B10" w:rsidRP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400" w:type="dxa"/>
        <w:tblInd w:w="93" w:type="dxa"/>
        <w:tblLook w:val="04A0"/>
      </w:tblPr>
      <w:tblGrid>
        <w:gridCol w:w="2520"/>
        <w:gridCol w:w="3660"/>
        <w:gridCol w:w="1100"/>
        <w:gridCol w:w="1120"/>
        <w:gridCol w:w="1041"/>
      </w:tblGrid>
      <w:tr w:rsidR="00370F46" w:rsidRPr="00370F46" w:rsidTr="00370F46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70F46" w:rsidRPr="00370F46" w:rsidTr="00370F46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F46" w:rsidRPr="00370F46" w:rsidTr="00370F46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111909,0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:rsidR="00370F46" w:rsidRPr="00370F46" w:rsidTr="00370F4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65306,0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57853,0</w:t>
            </w:r>
          </w:p>
        </w:tc>
      </w:tr>
      <w:tr w:rsidR="00370F46" w:rsidRPr="00370F46" w:rsidTr="00370F46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6192,0</w:t>
            </w:r>
          </w:p>
        </w:tc>
      </w:tr>
      <w:tr w:rsidR="00370F46" w:rsidRPr="00370F46" w:rsidTr="00370F46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2040,0</w:t>
            </w:r>
          </w:p>
        </w:tc>
      </w:tr>
      <w:tr w:rsidR="00370F46" w:rsidRPr="00370F46" w:rsidTr="00370F46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11917,0</w:t>
            </w:r>
          </w:p>
        </w:tc>
      </w:tr>
      <w:tr w:rsidR="00370F46" w:rsidRPr="00370F46" w:rsidTr="00370F46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26136,0</w:t>
            </w:r>
          </w:p>
        </w:tc>
      </w:tr>
      <w:tr w:rsidR="00370F46" w:rsidRPr="00370F46" w:rsidTr="00370F46">
        <w:trPr>
          <w:trHeight w:val="21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:rsidR="00370F46" w:rsidRPr="00370F46" w:rsidTr="00370F46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887,0</w:t>
            </w:r>
          </w:p>
        </w:tc>
      </w:tr>
      <w:tr w:rsidR="00370F46" w:rsidRPr="00370F46" w:rsidTr="00370F46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:rsidR="00370F46" w:rsidRPr="00370F46" w:rsidTr="00370F46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137,0</w:t>
            </w:r>
          </w:p>
        </w:tc>
      </w:tr>
      <w:tr w:rsidR="00370F46" w:rsidRPr="00370F46" w:rsidTr="00370F46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370F46" w:rsidRPr="00370F46" w:rsidTr="00370F46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370F46" w:rsidRPr="00370F46" w:rsidTr="00370F46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70F46" w:rsidRPr="00370F46" w:rsidTr="00370F46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70F46" w:rsidRPr="00370F46" w:rsidTr="00370F46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70F46" w:rsidRPr="00370F46" w:rsidTr="000D04EA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70F46" w:rsidRPr="00370F46" w:rsidTr="000D04EA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0F46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370F46" w:rsidRPr="00370F46" w:rsidTr="000D04EA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46" w:rsidRPr="00370F46" w:rsidRDefault="00370F46" w:rsidP="00370F46">
            <w:pPr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802,5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878,3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838,5</w:t>
            </w:r>
          </w:p>
        </w:tc>
      </w:tr>
      <w:tr w:rsidR="00370F46" w:rsidRPr="00370F46" w:rsidTr="00370F46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rPr>
                <w:sz w:val="22"/>
                <w:szCs w:val="22"/>
              </w:rPr>
            </w:pPr>
            <w:r w:rsidRPr="00370F46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370F46" w:rsidRDefault="00370F46" w:rsidP="00370F46">
            <w:pPr>
              <w:jc w:val="center"/>
              <w:rPr>
                <w:color w:val="000000"/>
                <w:sz w:val="22"/>
                <w:szCs w:val="22"/>
              </w:rPr>
            </w:pPr>
            <w:r w:rsidRPr="00370F46">
              <w:rPr>
                <w:color w:val="000000"/>
                <w:sz w:val="22"/>
                <w:szCs w:val="22"/>
              </w:rPr>
              <w:t>271,7</w:t>
            </w:r>
          </w:p>
        </w:tc>
      </w:tr>
      <w:tr w:rsidR="00370F46" w:rsidRPr="00370F46" w:rsidTr="00370F4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370F46" w:rsidRDefault="00370F46" w:rsidP="00370F46">
            <w:pPr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370F46" w:rsidRDefault="00370F46" w:rsidP="00370F46">
            <w:pPr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115864,6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92356,0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370F46" w:rsidRDefault="00370F46" w:rsidP="00370F46">
            <w:pPr>
              <w:jc w:val="center"/>
              <w:rPr>
                <w:b/>
                <w:bCs/>
                <w:sz w:val="22"/>
                <w:szCs w:val="22"/>
              </w:rPr>
            </w:pPr>
            <w:r w:rsidRPr="00370F46">
              <w:rPr>
                <w:b/>
                <w:bCs/>
                <w:sz w:val="22"/>
                <w:szCs w:val="22"/>
              </w:rPr>
              <w:t>106272,2</w:t>
            </w:r>
          </w:p>
        </w:tc>
      </w:tr>
    </w:tbl>
    <w:p w:rsidR="006F4B10" w:rsidRPr="006F4B10" w:rsidRDefault="006F4B10" w:rsidP="006F4B10">
      <w:pPr>
        <w:jc w:val="both"/>
        <w:rPr>
          <w:b/>
          <w:sz w:val="28"/>
          <w:szCs w:val="28"/>
        </w:rPr>
      </w:pPr>
    </w:p>
    <w:p w:rsidR="003B53AF" w:rsidRDefault="00F32981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2C06">
        <w:rPr>
          <w:sz w:val="28"/>
          <w:szCs w:val="28"/>
        </w:rPr>
        <w:t>1.3. Приложение 3</w:t>
      </w:r>
      <w:r w:rsidR="003B53AF">
        <w:rPr>
          <w:sz w:val="28"/>
          <w:szCs w:val="28"/>
        </w:rPr>
        <w:t xml:space="preserve">статьи 4 «Распределение бюджетных ассигнований бюджета городского поселения «Поселок Ракитное» на 2024 год и плановый </w:t>
      </w:r>
      <w:r w:rsidR="003B53AF">
        <w:rPr>
          <w:sz w:val="28"/>
          <w:szCs w:val="28"/>
        </w:rPr>
        <w:lastRenderedPageBreak/>
        <w:t>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3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B19E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7D2E04" w:rsidRDefault="008F6051" w:rsidP="00046D6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</w:t>
      </w:r>
      <w:r w:rsidR="00046D60" w:rsidRPr="00A87FF2">
        <w:rPr>
          <w:b/>
          <w:kern w:val="32"/>
          <w:sz w:val="26"/>
          <w:szCs w:val="26"/>
          <w:lang w:eastAsia="en-US"/>
        </w:rPr>
        <w:t>от «</w:t>
      </w:r>
      <w:r w:rsidR="00046D60">
        <w:rPr>
          <w:b/>
          <w:kern w:val="32"/>
          <w:sz w:val="26"/>
          <w:szCs w:val="26"/>
          <w:lang w:eastAsia="en-US"/>
        </w:rPr>
        <w:t>31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046D60">
        <w:rPr>
          <w:b/>
          <w:kern w:val="32"/>
          <w:sz w:val="26"/>
          <w:szCs w:val="26"/>
          <w:lang w:eastAsia="en-US"/>
        </w:rPr>
        <w:t xml:space="preserve">января 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202</w:t>
      </w:r>
      <w:r w:rsidR="00046D60">
        <w:rPr>
          <w:b/>
          <w:kern w:val="32"/>
          <w:sz w:val="26"/>
          <w:szCs w:val="26"/>
          <w:lang w:eastAsia="en-US"/>
        </w:rPr>
        <w:t>5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 г. № </w:t>
      </w:r>
      <w:r w:rsidR="00046D60">
        <w:rPr>
          <w:b/>
          <w:kern w:val="32"/>
          <w:sz w:val="26"/>
          <w:szCs w:val="26"/>
          <w:lang w:eastAsia="en-US"/>
        </w:rPr>
        <w:t>1</w:t>
      </w:r>
      <w:r w:rsidR="00046D60"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  <w:r w:rsidR="007D2E04" w:rsidRPr="006077D4">
        <w:rPr>
          <w:b/>
          <w:sz w:val="24"/>
          <w:szCs w:val="24"/>
        </w:rPr>
        <w:t xml:space="preserve">                     </w:t>
      </w:r>
      <w:r w:rsidR="007D2E04">
        <w:rPr>
          <w:b/>
          <w:sz w:val="24"/>
          <w:szCs w:val="24"/>
        </w:rPr>
        <w:t xml:space="preserve">           </w:t>
      </w:r>
    </w:p>
    <w:p w:rsidR="007D2E04" w:rsidRDefault="007D2E04" w:rsidP="007D2E04">
      <w:pPr>
        <w:rPr>
          <w:b/>
        </w:rPr>
      </w:pPr>
    </w:p>
    <w:tbl>
      <w:tblPr>
        <w:tblW w:w="10188" w:type="dxa"/>
        <w:tblInd w:w="91" w:type="dxa"/>
        <w:tblLayout w:type="fixed"/>
        <w:tblLook w:val="04A0"/>
      </w:tblPr>
      <w:tblGrid>
        <w:gridCol w:w="10188"/>
      </w:tblGrid>
      <w:tr w:rsidR="0039501D" w:rsidRPr="0039501D" w:rsidTr="005B6F70">
        <w:trPr>
          <w:trHeight w:val="408"/>
        </w:trPr>
        <w:tc>
          <w:tcPr>
            <w:tcW w:w="10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</w:t>
            </w:r>
            <w:r w:rsidR="00DB19EB">
              <w:rPr>
                <w:b/>
                <w:sz w:val="26"/>
                <w:szCs w:val="26"/>
              </w:rPr>
              <w:t>5</w:t>
            </w:r>
            <w:r w:rsidRPr="00531DB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DB19EB">
              <w:rPr>
                <w:b/>
                <w:sz w:val="26"/>
                <w:szCs w:val="26"/>
              </w:rPr>
              <w:t>6</w:t>
            </w:r>
            <w:r w:rsidRPr="00531DB3">
              <w:rPr>
                <w:b/>
                <w:sz w:val="26"/>
                <w:szCs w:val="26"/>
              </w:rPr>
              <w:t xml:space="preserve"> и 202</w:t>
            </w:r>
            <w:r w:rsidR="00DB19EB">
              <w:rPr>
                <w:b/>
                <w:sz w:val="26"/>
                <w:szCs w:val="26"/>
              </w:rPr>
              <w:t>6</w:t>
            </w:r>
            <w:r w:rsidRPr="00531DB3">
              <w:rPr>
                <w:b/>
                <w:sz w:val="26"/>
                <w:szCs w:val="26"/>
              </w:rPr>
              <w:t xml:space="preserve">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5B6F70">
        <w:trPr>
          <w:trHeight w:val="415"/>
        </w:trPr>
        <w:tc>
          <w:tcPr>
            <w:tcW w:w="10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5B6F70">
        <w:trPr>
          <w:trHeight w:val="285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D5144" w:rsidP="005D5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31DB3">
              <w:rPr>
                <w:sz w:val="24"/>
                <w:szCs w:val="24"/>
              </w:rPr>
              <w:t>т</w:t>
            </w:r>
            <w:r w:rsidR="00531DB3" w:rsidRPr="0075338B">
              <w:rPr>
                <w:sz w:val="24"/>
                <w:szCs w:val="24"/>
              </w:rPr>
              <w:t>ыс.руб</w:t>
            </w:r>
            <w:r w:rsidR="00531DB3">
              <w:rPr>
                <w:sz w:val="28"/>
                <w:szCs w:val="28"/>
              </w:rPr>
              <w:t>.</w:t>
            </w:r>
          </w:p>
        </w:tc>
      </w:tr>
    </w:tbl>
    <w:p w:rsidR="003B5370" w:rsidRDefault="00162CCF" w:rsidP="0016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DE4" w:rsidRDefault="00162CCF" w:rsidP="0016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186" w:type="dxa"/>
        <w:tblInd w:w="93" w:type="dxa"/>
        <w:tblLayout w:type="fixed"/>
        <w:tblLook w:val="04A0"/>
      </w:tblPr>
      <w:tblGrid>
        <w:gridCol w:w="2709"/>
        <w:gridCol w:w="992"/>
        <w:gridCol w:w="992"/>
        <w:gridCol w:w="992"/>
        <w:gridCol w:w="851"/>
        <w:gridCol w:w="1276"/>
        <w:gridCol w:w="1134"/>
        <w:gridCol w:w="1240"/>
      </w:tblGrid>
      <w:tr w:rsidR="00E91DE4" w:rsidRPr="00E91DE4" w:rsidTr="00E91DE4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DE4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91DE4" w:rsidRPr="00E91DE4" w:rsidTr="00E91DE4">
        <w:trPr>
          <w:trHeight w:val="6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E91DE4" w:rsidRPr="00E91DE4" w:rsidTr="00E91DE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91DE4" w:rsidRPr="00E91DE4" w:rsidTr="007864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6047,0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5159,0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5320,0</w:t>
            </w:r>
          </w:p>
        </w:tc>
      </w:tr>
      <w:tr w:rsidR="00E91DE4" w:rsidRPr="00E91DE4" w:rsidTr="00E91DE4">
        <w:trPr>
          <w:trHeight w:val="26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E91DE4" w:rsidRPr="00E91DE4" w:rsidTr="00E91DE4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E91DE4" w:rsidRPr="00E91DE4" w:rsidTr="00E91DE4">
        <w:trPr>
          <w:trHeight w:val="29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91DE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1DE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E91DE4" w:rsidRPr="00E91DE4" w:rsidTr="00E91DE4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E91DE4" w:rsidRPr="00E91DE4" w:rsidTr="00E91DE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E91DE4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1600,0</w:t>
            </w:r>
          </w:p>
        </w:tc>
      </w:tr>
      <w:tr w:rsidR="00E91DE4" w:rsidRPr="00E91DE4" w:rsidTr="00E91DE4">
        <w:trPr>
          <w:trHeight w:val="20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91DE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1DE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E91DE4" w:rsidRPr="00E91DE4" w:rsidTr="00E91DE4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1DE4" w:rsidRPr="00E91DE4" w:rsidTr="00E91DE4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91DE4" w:rsidRPr="00E91DE4" w:rsidTr="00E91DE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91DE4" w:rsidRPr="00E91DE4" w:rsidTr="00E91DE4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E91DE4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E91DE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91DE4" w:rsidRPr="00E91DE4" w:rsidTr="00E91DE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91DE4" w:rsidRPr="00E91DE4" w:rsidTr="007864E3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E91DE4" w:rsidRPr="00E91DE4" w:rsidTr="00E91DE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E91DE4" w:rsidRPr="00E91DE4" w:rsidTr="00E91DE4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E91DE4" w:rsidRPr="00E91DE4" w:rsidTr="00E91DE4">
        <w:trPr>
          <w:trHeight w:val="30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91DE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1DE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789,6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820,9</w:t>
            </w:r>
          </w:p>
        </w:tc>
      </w:tr>
      <w:tr w:rsidR="00E91DE4" w:rsidRPr="00E91DE4" w:rsidTr="00E91DE4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17,6</w:t>
            </w:r>
          </w:p>
        </w:tc>
      </w:tr>
      <w:tr w:rsidR="00E91DE4" w:rsidRPr="00E91DE4" w:rsidTr="007864E3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E91DE4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2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18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DE4" w:rsidRPr="00E91DE4" w:rsidRDefault="00E91DE4" w:rsidP="00E91DE4">
            <w:pPr>
              <w:rPr>
                <w:b/>
                <w:sz w:val="24"/>
                <w:szCs w:val="24"/>
              </w:rPr>
            </w:pPr>
            <w:r w:rsidRPr="00E91DE4">
              <w:rPr>
                <w:b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7864E3" w:rsidRPr="007864E3">
              <w:rPr>
                <w:b/>
                <w:sz w:val="24"/>
                <w:szCs w:val="24"/>
              </w:rPr>
              <w:t xml:space="preserve"> </w:t>
            </w:r>
            <w:r w:rsidRPr="00E91DE4">
              <w:rPr>
                <w:b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8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21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1DE4" w:rsidRPr="00E91DE4" w:rsidRDefault="00E91DE4" w:rsidP="00E91DE4">
            <w:pPr>
              <w:rPr>
                <w:b/>
                <w:sz w:val="24"/>
                <w:szCs w:val="24"/>
              </w:rPr>
            </w:pPr>
            <w:r w:rsidRPr="00E91DE4">
              <w:rPr>
                <w:b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1DE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7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15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10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25622,0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23799,7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22681,7</w:t>
            </w:r>
          </w:p>
        </w:tc>
      </w:tr>
      <w:tr w:rsidR="00E91DE4" w:rsidRPr="00E91DE4" w:rsidTr="00E91DE4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E91DE4" w:rsidRPr="00E91DE4" w:rsidTr="00E91DE4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E91DE4" w:rsidRPr="00E91DE4" w:rsidTr="00E91DE4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E91DE4" w:rsidRPr="00E91DE4" w:rsidTr="00E91DE4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E91DE4" w:rsidRPr="00E91DE4" w:rsidTr="00E91DE4">
        <w:trPr>
          <w:trHeight w:val="22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E91DE4" w:rsidRPr="00E91DE4" w:rsidTr="00E91DE4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E91DE4">
              <w:rPr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E91DE4" w:rsidRPr="00E91DE4" w:rsidTr="00E91DE4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E91DE4" w:rsidRPr="00E91DE4" w:rsidTr="00E91DE4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91DE4" w:rsidRPr="00E91DE4" w:rsidTr="00E91DE4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91DE4" w:rsidRPr="00E91DE4" w:rsidTr="00E91DE4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E91DE4" w:rsidRPr="00E91DE4" w:rsidTr="007864E3">
        <w:trPr>
          <w:trHeight w:val="15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E91DE4" w:rsidRPr="00E91DE4" w:rsidTr="00E91DE4">
        <w:trPr>
          <w:trHeight w:val="17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13170,0</w:t>
            </w:r>
          </w:p>
        </w:tc>
      </w:tr>
      <w:tr w:rsidR="00E91DE4" w:rsidRPr="00E91DE4" w:rsidTr="00E91DE4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6192,0</w:t>
            </w:r>
          </w:p>
        </w:tc>
      </w:tr>
      <w:tr w:rsidR="00E91DE4" w:rsidRPr="00E91DE4" w:rsidTr="00E91DE4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E91DE4" w:rsidRPr="00E91DE4" w:rsidTr="00E91DE4">
        <w:trPr>
          <w:trHeight w:val="4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sz w:val="24"/>
                <w:szCs w:val="24"/>
              </w:rPr>
            </w:pPr>
            <w:r w:rsidRPr="00E91DE4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E91DE4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E91DE4" w:rsidRPr="00E91DE4" w:rsidTr="00E91DE4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E91DE4" w:rsidRPr="00E91DE4" w:rsidTr="007864E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54860,7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30427,0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44257,0</w:t>
            </w:r>
          </w:p>
        </w:tc>
      </w:tr>
      <w:tr w:rsidR="00E91DE4" w:rsidRPr="00E91DE4" w:rsidTr="00E91DE4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91DE4" w:rsidRPr="00E91DE4" w:rsidTr="00E91DE4">
        <w:trPr>
          <w:trHeight w:val="2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91DE4" w:rsidRPr="00E91DE4" w:rsidTr="00E91DE4">
        <w:trPr>
          <w:trHeight w:val="19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rPr>
                <w:sz w:val="24"/>
                <w:szCs w:val="24"/>
              </w:rPr>
            </w:pPr>
            <w:r w:rsidRPr="00E91DE4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E91DE4" w:rsidRPr="00E91DE4" w:rsidTr="00E91DE4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54660,7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E91DE4" w:rsidRPr="00E91DE4" w:rsidTr="00E91DE4">
        <w:trPr>
          <w:trHeight w:val="17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54660,7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E91DE4" w:rsidRPr="00E91DE4" w:rsidTr="00E91DE4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7308,0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17206,0</w:t>
            </w:r>
          </w:p>
        </w:tc>
      </w:tr>
      <w:tr w:rsidR="00E91DE4" w:rsidRPr="00E91DE4" w:rsidTr="00E91DE4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E91DE4" w:rsidRPr="00E91DE4" w:rsidTr="00E91DE4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E91DE4" w:rsidRPr="00E91DE4" w:rsidTr="00E91DE4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4847,0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8679,0</w:t>
            </w:r>
          </w:p>
        </w:tc>
      </w:tr>
      <w:tr w:rsidR="00E91DE4" w:rsidRPr="00E91DE4" w:rsidTr="00E91DE4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E91DE4" w:rsidRPr="00E91DE4" w:rsidTr="00E91DE4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E91DE4" w:rsidRPr="00E91DE4" w:rsidTr="00E91DE4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3500,0</w:t>
            </w:r>
          </w:p>
        </w:tc>
      </w:tr>
      <w:tr w:rsidR="00E91DE4" w:rsidRPr="00E91DE4" w:rsidTr="00E91DE4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E91DE4" w:rsidRPr="00E91DE4" w:rsidTr="00E91DE4">
        <w:trPr>
          <w:trHeight w:val="14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E91DE4" w:rsidRPr="00E91DE4" w:rsidTr="007864E3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91DE4" w:rsidRPr="00E91DE4" w:rsidTr="00E91DE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91DE4" w:rsidRPr="00E91DE4" w:rsidTr="00E91DE4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91DE4" w:rsidRPr="00E91DE4" w:rsidTr="00E91DE4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4700,0</w:t>
            </w:r>
          </w:p>
        </w:tc>
      </w:tr>
      <w:tr w:rsidR="00E91DE4" w:rsidRPr="00E91DE4" w:rsidTr="00E91DE4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E91DE4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7A55B4" w:rsidP="00E91D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 администрации городского поселения «Поселок </w:t>
            </w:r>
            <w:proofErr w:type="gramStart"/>
            <w:r>
              <w:rPr>
                <w:color w:val="000000"/>
                <w:sz w:val="24"/>
                <w:szCs w:val="24"/>
              </w:rPr>
              <w:t>Ракитное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7864E3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91DE4" w:rsidRPr="00E91DE4" w:rsidTr="00E91DE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91DE4" w:rsidRPr="00E91DE4" w:rsidTr="00E91DE4">
        <w:trPr>
          <w:trHeight w:val="20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91DE4" w:rsidRPr="00E91DE4" w:rsidTr="00E91DE4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91DE4" w:rsidRPr="00E91DE4" w:rsidTr="00A7628B">
        <w:trPr>
          <w:trHeight w:val="8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DE4" w:rsidRPr="00E91DE4" w:rsidRDefault="00E91DE4" w:rsidP="00E91DE4">
            <w:pPr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 xml:space="preserve">Межбюджетные трансферты на обеспечение деятельности муниципальных учреждений в области </w:t>
            </w:r>
            <w:r w:rsidRPr="00E91DE4">
              <w:rPr>
                <w:color w:val="00000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color w:val="000000"/>
                <w:sz w:val="24"/>
                <w:szCs w:val="24"/>
              </w:rPr>
            </w:pPr>
            <w:r w:rsidRPr="00E91DE4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E91DE4" w:rsidRPr="00E91DE4" w:rsidTr="007864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E91DE4" w:rsidRPr="00E91DE4" w:rsidTr="007864E3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1DE4" w:rsidRPr="00E91DE4" w:rsidRDefault="00E91DE4" w:rsidP="00E91D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118 922,6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92 356,0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DE4" w:rsidRPr="00E91DE4" w:rsidRDefault="00E91DE4" w:rsidP="00E91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DE4">
              <w:rPr>
                <w:b/>
                <w:bCs/>
                <w:color w:val="000000"/>
                <w:sz w:val="24"/>
                <w:szCs w:val="24"/>
              </w:rPr>
              <w:t>106 272,2</w:t>
            </w:r>
          </w:p>
        </w:tc>
      </w:tr>
    </w:tbl>
    <w:p w:rsidR="00100907" w:rsidRDefault="00100907" w:rsidP="00162CCF">
      <w:pPr>
        <w:jc w:val="both"/>
        <w:rPr>
          <w:sz w:val="28"/>
          <w:szCs w:val="28"/>
        </w:rPr>
      </w:pPr>
    </w:p>
    <w:p w:rsidR="00714E15" w:rsidRPr="00162CCF" w:rsidRDefault="00162CCF" w:rsidP="00162CC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62CCF">
        <w:rPr>
          <w:sz w:val="24"/>
          <w:szCs w:val="24"/>
        </w:rPr>
        <w:t xml:space="preserve">                                                                                          </w:t>
      </w:r>
    </w:p>
    <w:p w:rsidR="00714E15" w:rsidRDefault="002513C5" w:rsidP="00A76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4   статьи 4 «Бюджетные ассигнования по целевым статьям муниципальной программы городского поселения «Поселок Ракитное»  и непрограммным направлениям деятельности на 202</w:t>
      </w:r>
      <w:r w:rsidR="00DB19E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B19E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B19EB">
        <w:rPr>
          <w:sz w:val="28"/>
          <w:szCs w:val="28"/>
        </w:rPr>
        <w:t xml:space="preserve">7 </w:t>
      </w:r>
      <w:r>
        <w:rPr>
          <w:sz w:val="28"/>
          <w:szCs w:val="28"/>
        </w:rPr>
        <w:t>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4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B19E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046D60" w:rsidP="00046D60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 w:rsidRPr="00A87FF2">
        <w:rPr>
          <w:b/>
          <w:kern w:val="32"/>
          <w:sz w:val="26"/>
          <w:szCs w:val="26"/>
          <w:lang w:eastAsia="en-US"/>
        </w:rPr>
        <w:t>от «</w:t>
      </w:r>
      <w:r>
        <w:rPr>
          <w:b/>
          <w:kern w:val="32"/>
          <w:sz w:val="26"/>
          <w:szCs w:val="26"/>
          <w:lang w:eastAsia="en-US"/>
        </w:rPr>
        <w:t>31</w:t>
      </w:r>
      <w:r w:rsidRPr="00A87FF2">
        <w:rPr>
          <w:b/>
          <w:kern w:val="32"/>
          <w:sz w:val="26"/>
          <w:szCs w:val="26"/>
          <w:lang w:eastAsia="en-US"/>
        </w:rPr>
        <w:t xml:space="preserve">» </w:t>
      </w:r>
      <w:r>
        <w:rPr>
          <w:b/>
          <w:kern w:val="32"/>
          <w:sz w:val="26"/>
          <w:szCs w:val="26"/>
          <w:lang w:eastAsia="en-US"/>
        </w:rPr>
        <w:t xml:space="preserve">января </w:t>
      </w:r>
      <w:r w:rsidRPr="00A87FF2">
        <w:rPr>
          <w:b/>
          <w:kern w:val="32"/>
          <w:sz w:val="26"/>
          <w:szCs w:val="26"/>
          <w:lang w:eastAsia="en-US"/>
        </w:rPr>
        <w:t xml:space="preserve"> 202</w:t>
      </w:r>
      <w:r>
        <w:rPr>
          <w:b/>
          <w:kern w:val="32"/>
          <w:sz w:val="26"/>
          <w:szCs w:val="26"/>
          <w:lang w:eastAsia="en-US"/>
        </w:rPr>
        <w:t>5</w:t>
      </w:r>
      <w:r w:rsidRPr="00A87FF2">
        <w:rPr>
          <w:b/>
          <w:kern w:val="32"/>
          <w:sz w:val="26"/>
          <w:szCs w:val="26"/>
          <w:lang w:eastAsia="en-US"/>
        </w:rPr>
        <w:t xml:space="preserve">  г. № </w:t>
      </w:r>
      <w:r>
        <w:rPr>
          <w:b/>
          <w:kern w:val="32"/>
          <w:sz w:val="26"/>
          <w:szCs w:val="26"/>
          <w:lang w:eastAsia="en-US"/>
        </w:rPr>
        <w:t>1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  <w:r w:rsidR="008F6051"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357CF2" w:rsidRDefault="001E3E04" w:rsidP="00036B4D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  <w:r w:rsidR="00617EBA">
        <w:rPr>
          <w:sz w:val="28"/>
          <w:szCs w:val="28"/>
        </w:rPr>
        <w:t xml:space="preserve"> </w:t>
      </w:r>
    </w:p>
    <w:p w:rsidR="00C30D2C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938" w:type="dxa"/>
        <w:tblInd w:w="93" w:type="dxa"/>
        <w:tblLayout w:type="fixed"/>
        <w:tblLook w:val="04A0"/>
      </w:tblPr>
      <w:tblGrid>
        <w:gridCol w:w="2818"/>
        <w:gridCol w:w="1025"/>
        <w:gridCol w:w="708"/>
        <w:gridCol w:w="709"/>
        <w:gridCol w:w="567"/>
        <w:gridCol w:w="1418"/>
        <w:gridCol w:w="1275"/>
        <w:gridCol w:w="1418"/>
      </w:tblGrid>
      <w:tr w:rsidR="00C30D2C" w:rsidRPr="00C30D2C" w:rsidTr="00046D60">
        <w:trPr>
          <w:trHeight w:val="405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0D2C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30D2C" w:rsidRPr="00C30D2C" w:rsidTr="00046D60">
        <w:trPr>
          <w:trHeight w:val="480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C30D2C" w:rsidRPr="00C30D2C" w:rsidTr="00046D60">
        <w:trPr>
          <w:trHeight w:val="175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108 391,1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82 344,7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C30D2C" w:rsidRPr="00C30D2C" w:rsidTr="00046D60">
        <w:trPr>
          <w:trHeight w:val="16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54 660,7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30 227,0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44 056,0</w:t>
            </w:r>
          </w:p>
        </w:tc>
      </w:tr>
      <w:tr w:rsidR="00C30D2C" w:rsidRPr="00C30D2C" w:rsidTr="00046D6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C30D2C" w:rsidRPr="00C30D2C" w:rsidTr="00046D6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C30D2C" w:rsidRPr="00C30D2C" w:rsidTr="00046D60">
        <w:trPr>
          <w:trHeight w:val="9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lastRenderedPageBreak/>
              <w:t>Осуществление мероприятий по благоустройству территории поселения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C30D2C" w:rsidRPr="00C30D2C" w:rsidTr="00046D60">
        <w:trPr>
          <w:trHeight w:val="11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C30D2C" w:rsidRPr="00C30D2C" w:rsidTr="00046D60">
        <w:trPr>
          <w:trHeight w:val="6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right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3 499,0</w:t>
            </w:r>
          </w:p>
        </w:tc>
      </w:tr>
      <w:tr w:rsidR="00C30D2C" w:rsidRPr="00C30D2C" w:rsidTr="00046D60">
        <w:trPr>
          <w:trHeight w:val="6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C30D2C" w:rsidRPr="00C30D2C" w:rsidTr="00046D60">
        <w:trPr>
          <w:trHeight w:val="12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C30D2C" w:rsidRPr="00C30D2C" w:rsidTr="00046D60">
        <w:trPr>
          <w:trHeight w:val="16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C30D2C" w:rsidRPr="00C30D2C" w:rsidTr="00046D60">
        <w:trPr>
          <w:trHeight w:val="12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4 700,0</w:t>
            </w:r>
          </w:p>
        </w:tc>
      </w:tr>
      <w:tr w:rsidR="00C30D2C" w:rsidRPr="00C30D2C" w:rsidTr="00046D60">
        <w:trPr>
          <w:trHeight w:val="7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3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22 083,6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C30D2C" w:rsidRPr="00C30D2C" w:rsidTr="00046D60">
        <w:trPr>
          <w:trHeight w:val="85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6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C30D2C" w:rsidRPr="00C30D2C" w:rsidTr="00046D60">
        <w:trPr>
          <w:trHeight w:val="19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C30D2C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0D2C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30D2C" w:rsidRPr="00C30D2C" w:rsidTr="00046D6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0D2C" w:rsidRPr="00C30D2C" w:rsidTr="00046D6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C30D2C" w:rsidRPr="00C30D2C" w:rsidTr="00046D6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C30D2C" w:rsidRPr="00C30D2C" w:rsidTr="00046D60">
        <w:trPr>
          <w:trHeight w:val="19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1 018,7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C30D2C" w:rsidRPr="00C30D2C" w:rsidTr="00046D60">
        <w:trPr>
          <w:trHeight w:val="15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C30D2C">
              <w:rPr>
                <w:color w:val="000000"/>
                <w:sz w:val="24"/>
                <w:szCs w:val="24"/>
              </w:rPr>
              <w:t>при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C30D2C" w:rsidRPr="00C30D2C" w:rsidTr="00046D60">
        <w:trPr>
          <w:trHeight w:val="13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О</w:t>
            </w:r>
            <w:r w:rsidR="007864E3">
              <w:rPr>
                <w:color w:val="000000"/>
                <w:sz w:val="24"/>
                <w:szCs w:val="24"/>
              </w:rPr>
              <w:t>р</w:t>
            </w:r>
            <w:r w:rsidRPr="00C30D2C">
              <w:rPr>
                <w:color w:val="000000"/>
                <w:sz w:val="24"/>
                <w:szCs w:val="24"/>
              </w:rPr>
              <w:t>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30D2C" w:rsidRPr="00C30D2C" w:rsidTr="00F32981">
        <w:trPr>
          <w:trHeight w:val="56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"Снижение рисков и смягчение последствий ЧС природного и техногенного характера, пожарная безопасность и защита </w:t>
            </w:r>
            <w:r w:rsidRPr="00C30D2C">
              <w:rPr>
                <w:b/>
                <w:bCs/>
                <w:color w:val="000000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lastRenderedPageBreak/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6 627,8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5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8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9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267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30D2C" w:rsidRPr="00C30D2C" w:rsidTr="00046D60">
        <w:trPr>
          <w:trHeight w:val="16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30D2C" w:rsidRPr="00C30D2C" w:rsidTr="00046D60">
        <w:trPr>
          <w:trHeight w:val="14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C30D2C" w:rsidRPr="00C30D2C" w:rsidTr="00046D60">
        <w:trPr>
          <w:trHeight w:val="16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13 170,0</w:t>
            </w:r>
          </w:p>
        </w:tc>
      </w:tr>
      <w:tr w:rsidR="00C30D2C" w:rsidRPr="00C30D2C" w:rsidTr="00046D60">
        <w:trPr>
          <w:trHeight w:val="18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7 258,0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6 192,0</w:t>
            </w:r>
          </w:p>
        </w:tc>
      </w:tr>
      <w:tr w:rsidR="00C30D2C" w:rsidRPr="00C30D2C" w:rsidTr="00046D6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10 381,5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C30D2C" w:rsidRPr="00C30D2C" w:rsidTr="00046D6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10 381,5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C30D2C" w:rsidRPr="00C30D2C" w:rsidTr="00046D6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C30D2C" w:rsidRPr="00C30D2C" w:rsidTr="00046D60">
        <w:trPr>
          <w:trHeight w:val="15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D2C" w:rsidRPr="00C30D2C" w:rsidRDefault="00C30D2C" w:rsidP="00C30D2C">
            <w:pPr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C30D2C" w:rsidRPr="00C30D2C" w:rsidTr="00046D60">
        <w:trPr>
          <w:trHeight w:val="13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C30D2C" w:rsidRPr="00C30D2C" w:rsidTr="00046D60">
        <w:trPr>
          <w:trHeight w:val="10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33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C30D2C" w:rsidRPr="00C30D2C" w:rsidTr="00A7628B">
        <w:trPr>
          <w:trHeight w:val="841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30D2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30D2C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C30D2C" w:rsidRPr="00C30D2C" w:rsidTr="00046D60">
        <w:trPr>
          <w:trHeight w:val="13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30D2C" w:rsidRPr="00C30D2C" w:rsidTr="00046D60">
        <w:trPr>
          <w:trHeight w:val="73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0D2C" w:rsidRPr="00C30D2C" w:rsidTr="00046D60">
        <w:trPr>
          <w:trHeight w:val="12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C30D2C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C30D2C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30D2C" w:rsidRPr="00C30D2C" w:rsidTr="00046D60">
        <w:trPr>
          <w:trHeight w:val="9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30D2C" w:rsidRPr="00C30D2C" w:rsidTr="00046D60">
        <w:trPr>
          <w:trHeight w:val="16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C30D2C" w:rsidRPr="00C30D2C" w:rsidTr="00046D60">
        <w:trPr>
          <w:trHeight w:val="13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30D2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30D2C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701,2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820,9</w:t>
            </w:r>
          </w:p>
        </w:tc>
      </w:tr>
      <w:tr w:rsidR="00C30D2C" w:rsidRPr="00C30D2C" w:rsidTr="00046D6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17,6</w:t>
            </w:r>
          </w:p>
        </w:tc>
      </w:tr>
      <w:tr w:rsidR="00C30D2C" w:rsidRPr="00C30D2C" w:rsidTr="00A7628B">
        <w:trPr>
          <w:trHeight w:val="84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C30D2C">
              <w:rPr>
                <w:sz w:val="24"/>
                <w:szCs w:val="24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C30D2C" w:rsidRPr="00C30D2C" w:rsidTr="00046D60">
        <w:trPr>
          <w:trHeight w:val="7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sz w:val="24"/>
                <w:szCs w:val="24"/>
              </w:rPr>
            </w:pPr>
            <w:r w:rsidRPr="00C30D2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C30D2C" w:rsidRPr="00C30D2C" w:rsidTr="00046D60">
        <w:trPr>
          <w:trHeight w:val="172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D2C" w:rsidRPr="00C30D2C" w:rsidRDefault="00C30D2C" w:rsidP="00C30D2C">
            <w:pPr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C30D2C">
              <w:rPr>
                <w:color w:val="000000"/>
                <w:sz w:val="24"/>
                <w:szCs w:val="24"/>
              </w:rPr>
              <w:t>Ракитное</w:t>
            </w:r>
            <w:proofErr w:type="gramEnd"/>
            <w:r w:rsidRPr="00C30D2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0D2C" w:rsidRPr="00C30D2C" w:rsidTr="00046D60">
        <w:trPr>
          <w:trHeight w:val="7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color w:val="000000"/>
                <w:sz w:val="24"/>
                <w:szCs w:val="24"/>
              </w:rPr>
            </w:pPr>
            <w:r w:rsidRPr="00C30D2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2C" w:rsidRPr="00C30D2C" w:rsidRDefault="00C30D2C" w:rsidP="00C30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0D2C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C30D2C" w:rsidRPr="00C30D2C" w:rsidTr="00046D60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2C" w:rsidRPr="00C30D2C" w:rsidRDefault="00C30D2C" w:rsidP="00C30D2C">
            <w:pPr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2C" w:rsidRPr="00C30D2C" w:rsidRDefault="00C30D2C" w:rsidP="00C30D2C">
            <w:pPr>
              <w:jc w:val="right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118 922,6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2C" w:rsidRPr="00C30D2C" w:rsidRDefault="00C30D2C" w:rsidP="00C30D2C">
            <w:pPr>
              <w:jc w:val="right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92 356,0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2C" w:rsidRPr="00C30D2C" w:rsidRDefault="00C30D2C" w:rsidP="00C30D2C">
            <w:pPr>
              <w:jc w:val="right"/>
              <w:rPr>
                <w:b/>
                <w:bCs/>
                <w:sz w:val="24"/>
                <w:szCs w:val="24"/>
              </w:rPr>
            </w:pPr>
            <w:r w:rsidRPr="00C30D2C">
              <w:rPr>
                <w:b/>
                <w:bCs/>
                <w:sz w:val="24"/>
                <w:szCs w:val="24"/>
              </w:rPr>
              <w:t>106 272,2</w:t>
            </w:r>
          </w:p>
        </w:tc>
      </w:tr>
    </w:tbl>
    <w:p w:rsidR="00714E15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2369FD" w:rsidP="002369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 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 xml:space="preserve">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6D60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D04EA"/>
    <w:rsid w:val="000D1788"/>
    <w:rsid w:val="000E24BA"/>
    <w:rsid w:val="000F1D3E"/>
    <w:rsid w:val="000F2E42"/>
    <w:rsid w:val="000F6108"/>
    <w:rsid w:val="00100907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1FA1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636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1387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64F8"/>
    <w:rsid w:val="00300355"/>
    <w:rsid w:val="00303212"/>
    <w:rsid w:val="00306E6E"/>
    <w:rsid w:val="00311A6F"/>
    <w:rsid w:val="003143ED"/>
    <w:rsid w:val="00315211"/>
    <w:rsid w:val="003162B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519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0F46"/>
    <w:rsid w:val="0037142E"/>
    <w:rsid w:val="00372CC9"/>
    <w:rsid w:val="00372D6D"/>
    <w:rsid w:val="00376024"/>
    <w:rsid w:val="003819AE"/>
    <w:rsid w:val="00382334"/>
    <w:rsid w:val="003834F3"/>
    <w:rsid w:val="003844B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70"/>
    <w:rsid w:val="003B53AF"/>
    <w:rsid w:val="003B76B4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2249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ADA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E91"/>
    <w:rsid w:val="005B5F27"/>
    <w:rsid w:val="005B62B3"/>
    <w:rsid w:val="005B63D6"/>
    <w:rsid w:val="005B6F70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5793"/>
    <w:rsid w:val="0061629F"/>
    <w:rsid w:val="006179BA"/>
    <w:rsid w:val="00617EBA"/>
    <w:rsid w:val="006215EE"/>
    <w:rsid w:val="006227A9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2A6D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82B62"/>
    <w:rsid w:val="00782CCA"/>
    <w:rsid w:val="007864E3"/>
    <w:rsid w:val="00787B24"/>
    <w:rsid w:val="00790616"/>
    <w:rsid w:val="00796ECF"/>
    <w:rsid w:val="00797A4A"/>
    <w:rsid w:val="007A19CA"/>
    <w:rsid w:val="007A34F3"/>
    <w:rsid w:val="007A55B4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62EE7"/>
    <w:rsid w:val="00870B6D"/>
    <w:rsid w:val="00874DB1"/>
    <w:rsid w:val="00874F47"/>
    <w:rsid w:val="00883747"/>
    <w:rsid w:val="00886B17"/>
    <w:rsid w:val="0089031A"/>
    <w:rsid w:val="0089049C"/>
    <w:rsid w:val="00895E54"/>
    <w:rsid w:val="008A1A01"/>
    <w:rsid w:val="008A61FD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2C91"/>
    <w:rsid w:val="009C484C"/>
    <w:rsid w:val="009D30C5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28B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17D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3F2B"/>
    <w:rsid w:val="00B1440C"/>
    <w:rsid w:val="00B15015"/>
    <w:rsid w:val="00B2353D"/>
    <w:rsid w:val="00B23B9F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02CB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27075"/>
    <w:rsid w:val="00C30D2C"/>
    <w:rsid w:val="00C3375F"/>
    <w:rsid w:val="00C34130"/>
    <w:rsid w:val="00C4127B"/>
    <w:rsid w:val="00C41C21"/>
    <w:rsid w:val="00C45108"/>
    <w:rsid w:val="00C478DA"/>
    <w:rsid w:val="00C552FB"/>
    <w:rsid w:val="00C556C3"/>
    <w:rsid w:val="00C55CFE"/>
    <w:rsid w:val="00C64239"/>
    <w:rsid w:val="00C64A77"/>
    <w:rsid w:val="00C67B6F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34DE"/>
    <w:rsid w:val="00CD7D10"/>
    <w:rsid w:val="00CE00EF"/>
    <w:rsid w:val="00CE0E0A"/>
    <w:rsid w:val="00CE1C24"/>
    <w:rsid w:val="00CE539F"/>
    <w:rsid w:val="00CF1A68"/>
    <w:rsid w:val="00CF3409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9EB"/>
    <w:rsid w:val="00DB1FE1"/>
    <w:rsid w:val="00DB4032"/>
    <w:rsid w:val="00DB5CCE"/>
    <w:rsid w:val="00DB6846"/>
    <w:rsid w:val="00DB6AA7"/>
    <w:rsid w:val="00DC196F"/>
    <w:rsid w:val="00DC24B3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140C"/>
    <w:rsid w:val="00E548F5"/>
    <w:rsid w:val="00E56A0E"/>
    <w:rsid w:val="00E60830"/>
    <w:rsid w:val="00E608D1"/>
    <w:rsid w:val="00E61FBF"/>
    <w:rsid w:val="00E655A9"/>
    <w:rsid w:val="00E663B0"/>
    <w:rsid w:val="00E66E23"/>
    <w:rsid w:val="00E71B00"/>
    <w:rsid w:val="00E7386D"/>
    <w:rsid w:val="00E771CF"/>
    <w:rsid w:val="00E8186C"/>
    <w:rsid w:val="00E837D3"/>
    <w:rsid w:val="00E84650"/>
    <w:rsid w:val="00E857D5"/>
    <w:rsid w:val="00E91DE4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954"/>
    <w:rsid w:val="00ED0DC0"/>
    <w:rsid w:val="00ED1BAA"/>
    <w:rsid w:val="00ED27F3"/>
    <w:rsid w:val="00ED66A3"/>
    <w:rsid w:val="00ED7EF7"/>
    <w:rsid w:val="00EE0CB3"/>
    <w:rsid w:val="00EE1ED9"/>
    <w:rsid w:val="00EE2B95"/>
    <w:rsid w:val="00EE30C9"/>
    <w:rsid w:val="00EE4605"/>
    <w:rsid w:val="00EF252E"/>
    <w:rsid w:val="00EF5FB9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2981"/>
    <w:rsid w:val="00F3305C"/>
    <w:rsid w:val="00F34522"/>
    <w:rsid w:val="00F3727F"/>
    <w:rsid w:val="00F375EA"/>
    <w:rsid w:val="00F40684"/>
    <w:rsid w:val="00F4157F"/>
    <w:rsid w:val="00F4159F"/>
    <w:rsid w:val="00F41C76"/>
    <w:rsid w:val="00F423DF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4712"/>
    <w:rsid w:val="00FB6F4C"/>
    <w:rsid w:val="00FB7156"/>
    <w:rsid w:val="00FB79C2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E5593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7875-E029-4244-937B-8FB64F2E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9</cp:revision>
  <cp:lastPrinted>2025-01-31T10:27:00Z</cp:lastPrinted>
  <dcterms:created xsi:type="dcterms:W3CDTF">2025-01-23T07:35:00Z</dcterms:created>
  <dcterms:modified xsi:type="dcterms:W3CDTF">2025-01-31T10:27:00Z</dcterms:modified>
</cp:coreProperties>
</file>