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EE" w:rsidRDefault="006575EE" w:rsidP="006575EE">
      <w:pPr>
        <w:shd w:val="clear" w:color="auto" w:fill="FFFFFF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Прокуратурой</w:t>
      </w:r>
      <w:r w:rsidRPr="00195F44">
        <w:rPr>
          <w:rFonts w:eastAsia="Times New Roman"/>
          <w:b/>
          <w:sz w:val="28"/>
          <w:szCs w:val="28"/>
          <w:lang w:eastAsia="ru-RU"/>
        </w:rPr>
        <w:t xml:space="preserve"> Ракитянского района</w:t>
      </w:r>
      <w:r>
        <w:rPr>
          <w:rFonts w:eastAsia="Times New Roman"/>
          <w:b/>
          <w:sz w:val="28"/>
          <w:szCs w:val="28"/>
          <w:lang w:eastAsia="ru-RU"/>
        </w:rPr>
        <w:t xml:space="preserve"> приняты меры к обеспечению безопасности несовершеннолетних </w:t>
      </w:r>
    </w:p>
    <w:p w:rsidR="006575EE" w:rsidRDefault="006575EE" w:rsidP="006575EE">
      <w:pPr>
        <w:shd w:val="clear" w:color="auto" w:fill="FFFFFF"/>
        <w:ind w:firstLine="709"/>
        <w:jc w:val="both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6575EE" w:rsidRDefault="006575EE" w:rsidP="006575EE">
      <w:pPr>
        <w:jc w:val="both"/>
        <w:rPr>
          <w:sz w:val="28"/>
          <w:szCs w:val="28"/>
        </w:rPr>
      </w:pPr>
      <w:r w:rsidRPr="002B21DA">
        <w:rPr>
          <w:sz w:val="28"/>
          <w:szCs w:val="28"/>
        </w:rPr>
        <w:t xml:space="preserve">Прокуратурой Ракитянского района по поручению прокуратуры Белгородской области проведена проверка по публикации в СМИ «Не все пешеходные переходы у белгородских школ оформлены по стандарту». </w:t>
      </w:r>
    </w:p>
    <w:p w:rsidR="006575EE" w:rsidRPr="002B21DA" w:rsidRDefault="006575EE" w:rsidP="006575EE">
      <w:pPr>
        <w:jc w:val="both"/>
        <w:rPr>
          <w:sz w:val="28"/>
          <w:szCs w:val="28"/>
        </w:rPr>
      </w:pPr>
    </w:p>
    <w:p w:rsidR="006575EE" w:rsidRDefault="006575EE" w:rsidP="006575EE">
      <w:pPr>
        <w:tabs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B21DA">
        <w:rPr>
          <w:sz w:val="28"/>
          <w:szCs w:val="28"/>
        </w:rPr>
        <w:t xml:space="preserve">В ходе проверки установлено, на территории района </w:t>
      </w:r>
      <w:r w:rsidRPr="002B21DA">
        <w:rPr>
          <w:sz w:val="28"/>
          <w:szCs w:val="28"/>
        </w:rPr>
        <w:br/>
        <w:t xml:space="preserve">вблизи 7 образовательных учреждений выявлены нарушения требований </w:t>
      </w:r>
      <w:r w:rsidRPr="002B21DA">
        <w:rPr>
          <w:color w:val="000000"/>
          <w:sz w:val="28"/>
          <w:szCs w:val="28"/>
          <w:shd w:val="clear" w:color="auto" w:fill="FFFFFF"/>
        </w:rPr>
        <w:t>ГОСТ 52289-2019 и ГОСТ Р 51256-2018, связанные с отсутствием светофоров, дорожных знаков, искусственных неровностей, а также</w:t>
      </w:r>
      <w:r>
        <w:rPr>
          <w:color w:val="000000"/>
          <w:sz w:val="28"/>
          <w:szCs w:val="28"/>
          <w:shd w:val="clear" w:color="auto" w:fill="FFFFFF"/>
        </w:rPr>
        <w:t xml:space="preserve"> некачественной</w:t>
      </w:r>
      <w:r w:rsidRPr="002B21DA">
        <w:rPr>
          <w:color w:val="000000"/>
          <w:sz w:val="28"/>
          <w:szCs w:val="28"/>
          <w:shd w:val="clear" w:color="auto" w:fill="FFFFFF"/>
        </w:rPr>
        <w:t xml:space="preserve"> разметки пешеходных переходов.</w:t>
      </w:r>
    </w:p>
    <w:p w:rsidR="006575EE" w:rsidRPr="002B21DA" w:rsidRDefault="006575EE" w:rsidP="006575EE">
      <w:pPr>
        <w:tabs>
          <w:tab w:val="left" w:pos="1134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575EE" w:rsidRDefault="006575EE" w:rsidP="006575EE">
      <w:pPr>
        <w:pStyle w:val="21"/>
        <w:shd w:val="clear" w:color="auto" w:fill="auto"/>
        <w:tabs>
          <w:tab w:val="left" w:pos="180"/>
        </w:tabs>
        <w:spacing w:before="0" w:after="0" w:line="240" w:lineRule="auto"/>
        <w:jc w:val="both"/>
        <w:rPr>
          <w:rStyle w:val="20"/>
          <w:rFonts w:ascii="Times New Roman" w:hAnsi="Times New Roman"/>
          <w:sz w:val="28"/>
          <w:szCs w:val="28"/>
        </w:rPr>
      </w:pPr>
      <w:r w:rsidRPr="002B21DA">
        <w:rPr>
          <w:rStyle w:val="20"/>
          <w:rFonts w:ascii="Times New Roman" w:hAnsi="Times New Roman"/>
          <w:sz w:val="28"/>
          <w:szCs w:val="28"/>
        </w:rPr>
        <w:t>По результатам выявленных нарушений</w:t>
      </w:r>
      <w:r>
        <w:rPr>
          <w:rStyle w:val="20"/>
          <w:rFonts w:ascii="Times New Roman" w:hAnsi="Times New Roman"/>
          <w:sz w:val="28"/>
          <w:szCs w:val="28"/>
        </w:rPr>
        <w:t xml:space="preserve"> прокурором</w:t>
      </w:r>
      <w:r w:rsidRPr="002B21DA">
        <w:rPr>
          <w:rStyle w:val="20"/>
          <w:rFonts w:ascii="Times New Roman" w:hAnsi="Times New Roman"/>
          <w:sz w:val="28"/>
          <w:szCs w:val="28"/>
        </w:rPr>
        <w:t xml:space="preserve"> в адрес главы администрации района и начальника ОГКУ «Управление дорожного хозяйства и транспорта Белгородской области» внесены представления, которые находятся в стадии рассмотрения.</w:t>
      </w:r>
    </w:p>
    <w:p w:rsidR="006575EE" w:rsidRPr="002B21DA" w:rsidRDefault="006575EE" w:rsidP="006575EE">
      <w:pPr>
        <w:pStyle w:val="21"/>
        <w:shd w:val="clear" w:color="auto" w:fill="auto"/>
        <w:tabs>
          <w:tab w:val="left" w:pos="180"/>
        </w:tabs>
        <w:spacing w:before="0" w:after="0" w:line="240" w:lineRule="auto"/>
        <w:jc w:val="both"/>
        <w:rPr>
          <w:rStyle w:val="20"/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575EE" w:rsidRPr="00270D2C" w:rsidRDefault="006575EE" w:rsidP="006575E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указанных актов реагирования и устранение выявленных нарушений поставлены на контроль.</w:t>
      </w:r>
    </w:p>
    <w:p w:rsidR="006575EE" w:rsidRDefault="006575EE" w:rsidP="006575EE">
      <w:pPr>
        <w:spacing w:line="240" w:lineRule="exact"/>
        <w:jc w:val="both"/>
        <w:rPr>
          <w:sz w:val="28"/>
          <w:szCs w:val="28"/>
        </w:rPr>
      </w:pPr>
    </w:p>
    <w:p w:rsidR="006575EE" w:rsidRDefault="006575EE" w:rsidP="006575EE">
      <w:pPr>
        <w:spacing w:line="240" w:lineRule="exact"/>
        <w:jc w:val="both"/>
        <w:rPr>
          <w:sz w:val="28"/>
          <w:szCs w:val="28"/>
        </w:rPr>
      </w:pPr>
    </w:p>
    <w:p w:rsidR="006575EE" w:rsidRPr="00EA4E25" w:rsidRDefault="006575EE" w:rsidP="006575EE">
      <w:pPr>
        <w:pStyle w:val="a8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t>Прокуратура Ракитянского района</w:t>
      </w:r>
    </w:p>
    <w:p w:rsidR="006575EE" w:rsidRDefault="006575EE" w:rsidP="006575EE">
      <w:pPr>
        <w:spacing w:line="240" w:lineRule="exact"/>
        <w:jc w:val="both"/>
        <w:rPr>
          <w:sz w:val="28"/>
          <w:szCs w:val="28"/>
        </w:rPr>
      </w:pPr>
    </w:p>
    <w:p w:rsidR="006575EE" w:rsidRDefault="006575EE" w:rsidP="006575EE"/>
    <w:p w:rsidR="00F923BE" w:rsidRDefault="00F923BE"/>
    <w:sectPr w:rsidR="00F923BE" w:rsidSect="00337848">
      <w:headerReference w:type="even" r:id="rId6"/>
      <w:headerReference w:type="default" r:id="rId7"/>
      <w:pgSz w:w="11906" w:h="16838"/>
      <w:pgMar w:top="709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0D3" w:rsidRDefault="002F70D3" w:rsidP="00235894">
      <w:r>
        <w:separator/>
      </w:r>
    </w:p>
  </w:endnote>
  <w:endnote w:type="continuationSeparator" w:id="0">
    <w:p w:rsidR="002F70D3" w:rsidRDefault="002F70D3" w:rsidP="00235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0D3" w:rsidRDefault="002F70D3" w:rsidP="00235894">
      <w:r>
        <w:separator/>
      </w:r>
    </w:p>
  </w:footnote>
  <w:footnote w:type="continuationSeparator" w:id="0">
    <w:p w:rsidR="002F70D3" w:rsidRDefault="002F70D3" w:rsidP="00235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CC" w:rsidRDefault="00235894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75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2ECC" w:rsidRDefault="002F70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CC" w:rsidRDefault="00235894" w:rsidP="00567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575E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75EE">
      <w:rPr>
        <w:rStyle w:val="a7"/>
        <w:noProof/>
      </w:rPr>
      <w:t>2</w:t>
    </w:r>
    <w:r>
      <w:rPr>
        <w:rStyle w:val="a7"/>
      </w:rPr>
      <w:fldChar w:fldCharType="end"/>
    </w:r>
  </w:p>
  <w:p w:rsidR="00942ECC" w:rsidRDefault="002F70D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5EE"/>
    <w:rsid w:val="00235894"/>
    <w:rsid w:val="002F70D3"/>
    <w:rsid w:val="006575EE"/>
    <w:rsid w:val="00870F80"/>
    <w:rsid w:val="00EB1138"/>
    <w:rsid w:val="00F9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E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6575EE"/>
    <w:rPr>
      <w:spacing w:val="4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6575EE"/>
    <w:pPr>
      <w:shd w:val="clear" w:color="auto" w:fill="FFFFFF"/>
      <w:spacing w:after="300" w:line="322" w:lineRule="exact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75E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rsid w:val="00657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75EE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7">
    <w:name w:val="page number"/>
    <w:basedOn w:val="a0"/>
    <w:rsid w:val="006575EE"/>
  </w:style>
  <w:style w:type="character" w:customStyle="1" w:styleId="2">
    <w:name w:val="Основной текст (2)_"/>
    <w:basedOn w:val="a0"/>
    <w:link w:val="21"/>
    <w:locked/>
    <w:rsid w:val="006575EE"/>
    <w:rPr>
      <w:spacing w:val="-3"/>
      <w:sz w:val="24"/>
      <w:szCs w:val="24"/>
      <w:shd w:val="clear" w:color="auto" w:fill="FFFFFF"/>
    </w:rPr>
  </w:style>
  <w:style w:type="character" w:customStyle="1" w:styleId="20">
    <w:name w:val="Основной текст (2)"/>
    <w:basedOn w:val="2"/>
    <w:rsid w:val="006575EE"/>
    <w:rPr>
      <w:spacing w:val="-3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575EE"/>
    <w:pPr>
      <w:shd w:val="clear" w:color="auto" w:fill="FFFFFF"/>
      <w:spacing w:before="2520" w:after="240" w:line="331" w:lineRule="exact"/>
    </w:pPr>
    <w:rPr>
      <w:rFonts w:asciiTheme="minorHAnsi" w:eastAsiaTheme="minorHAnsi" w:hAnsiTheme="minorHAnsi" w:cstheme="minorBidi"/>
      <w:spacing w:val="-3"/>
      <w:shd w:val="clear" w:color="auto" w:fill="FFFFFF"/>
      <w:lang w:eastAsia="en-US"/>
    </w:rPr>
  </w:style>
  <w:style w:type="paragraph" w:styleId="a8">
    <w:name w:val="Normal (Web)"/>
    <w:basedOn w:val="a"/>
    <w:uiPriority w:val="99"/>
    <w:unhideWhenUsed/>
    <w:rsid w:val="006575EE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Пискарев Анатолий Сергеевич</dc:creator>
  <cp:lastModifiedBy>Nach_otd_org_kadr</cp:lastModifiedBy>
  <cp:revision>2</cp:revision>
  <dcterms:created xsi:type="dcterms:W3CDTF">2023-09-20T08:48:00Z</dcterms:created>
  <dcterms:modified xsi:type="dcterms:W3CDTF">2023-09-20T08:48:00Z</dcterms:modified>
</cp:coreProperties>
</file>