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1677FD">
        <w:rPr>
          <w:sz w:val="28"/>
          <w:szCs w:val="28"/>
        </w:rPr>
        <w:t>0703001</w:t>
      </w:r>
      <w:r w:rsidR="0014579A">
        <w:rPr>
          <w:sz w:val="28"/>
          <w:szCs w:val="28"/>
        </w:rPr>
        <w:t>:</w:t>
      </w:r>
      <w:r w:rsidR="001677FD">
        <w:rPr>
          <w:sz w:val="28"/>
          <w:szCs w:val="28"/>
        </w:rPr>
        <w:t>2124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1677FD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1677FD">
        <w:rPr>
          <w:sz w:val="28"/>
          <w:szCs w:val="28"/>
        </w:rPr>
        <w:t>2124</w:t>
      </w:r>
      <w:r w:rsidR="006F4710">
        <w:rPr>
          <w:sz w:val="28"/>
          <w:szCs w:val="28"/>
        </w:rPr>
        <w:t xml:space="preserve">, площадью </w:t>
      </w:r>
      <w:r w:rsidR="001677FD">
        <w:rPr>
          <w:sz w:val="28"/>
          <w:szCs w:val="28"/>
        </w:rPr>
        <w:t>32,7</w:t>
      </w:r>
      <w:bookmarkStart w:id="0" w:name="_GoBack"/>
      <w:bookmarkEnd w:id="0"/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4D25EA">
        <w:rPr>
          <w:sz w:val="28"/>
          <w:szCs w:val="28"/>
        </w:rPr>
        <w:t>п. Ракитное</w:t>
      </w:r>
      <w:r w:rsidR="006F4710">
        <w:rPr>
          <w:sz w:val="28"/>
          <w:szCs w:val="28"/>
        </w:rPr>
        <w:t>, ул.</w:t>
      </w:r>
      <w:r w:rsidR="004D25EA">
        <w:rPr>
          <w:sz w:val="28"/>
          <w:szCs w:val="28"/>
        </w:rPr>
        <w:t xml:space="preserve"> </w:t>
      </w:r>
      <w:r w:rsidR="006E15DA">
        <w:rPr>
          <w:sz w:val="28"/>
          <w:szCs w:val="28"/>
        </w:rPr>
        <w:t xml:space="preserve">Белгородская, д. </w:t>
      </w:r>
      <w:r w:rsidR="001677FD">
        <w:rPr>
          <w:sz w:val="28"/>
          <w:szCs w:val="28"/>
        </w:rPr>
        <w:t>106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6E15DA">
        <w:rPr>
          <w:sz w:val="28"/>
          <w:szCs w:val="28"/>
        </w:rPr>
        <w:t>объекта недвижимости</w:t>
      </w:r>
      <w:r w:rsidR="009F3C43">
        <w:rPr>
          <w:sz w:val="28"/>
          <w:szCs w:val="28"/>
        </w:rPr>
        <w:t xml:space="preserve"> </w:t>
      </w:r>
      <w:r w:rsidR="006F4710">
        <w:rPr>
          <w:sz w:val="28"/>
          <w:szCs w:val="28"/>
        </w:rPr>
        <w:t xml:space="preserve">является </w:t>
      </w:r>
      <w:r w:rsidR="001677FD">
        <w:rPr>
          <w:sz w:val="28"/>
          <w:szCs w:val="28"/>
        </w:rPr>
        <w:t>Малик Александр Павлович</w:t>
      </w:r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D35DB"/>
    <w:rsid w:val="0014579A"/>
    <w:rsid w:val="00153C38"/>
    <w:rsid w:val="001677FD"/>
    <w:rsid w:val="00236556"/>
    <w:rsid w:val="00247EDF"/>
    <w:rsid w:val="002E6D13"/>
    <w:rsid w:val="003C501F"/>
    <w:rsid w:val="00435804"/>
    <w:rsid w:val="004B3FA9"/>
    <w:rsid w:val="004D25EA"/>
    <w:rsid w:val="005763D5"/>
    <w:rsid w:val="005D37D2"/>
    <w:rsid w:val="006E15DA"/>
    <w:rsid w:val="006F4710"/>
    <w:rsid w:val="00732494"/>
    <w:rsid w:val="00820924"/>
    <w:rsid w:val="00893FDD"/>
    <w:rsid w:val="009F3C43"/>
    <w:rsid w:val="00B03650"/>
    <w:rsid w:val="00B21F2D"/>
    <w:rsid w:val="00B45643"/>
    <w:rsid w:val="00B56912"/>
    <w:rsid w:val="00BA7378"/>
    <w:rsid w:val="00BF1C39"/>
    <w:rsid w:val="00C71CCF"/>
    <w:rsid w:val="00C97A75"/>
    <w:rsid w:val="00CA071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7</cp:revision>
  <cp:lastPrinted>2023-08-03T13:26:00Z</cp:lastPrinted>
  <dcterms:created xsi:type="dcterms:W3CDTF">2023-01-26T08:52:00Z</dcterms:created>
  <dcterms:modified xsi:type="dcterms:W3CDTF">2023-08-03T13:26:00Z</dcterms:modified>
</cp:coreProperties>
</file>